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DD" w:rsidRPr="00FC294D" w:rsidRDefault="002108DD" w:rsidP="002108DD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C294D">
        <w:rPr>
          <w:rFonts w:ascii="Times New Roman" w:hAnsi="Times New Roman"/>
          <w:b/>
          <w:sz w:val="32"/>
          <w:szCs w:val="32"/>
          <w:lang w:eastAsia="ru-RU"/>
        </w:rPr>
        <w:t>Муниципальное казенное дошкольное образовательное учреждение города Новосибирска</w:t>
      </w:r>
    </w:p>
    <w:p w:rsidR="002108DD" w:rsidRPr="00FC294D" w:rsidRDefault="002108DD" w:rsidP="002108DD">
      <w:pPr>
        <w:spacing w:after="0" w:line="360" w:lineRule="auto"/>
        <w:ind w:left="-5" w:hanging="1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C294D">
        <w:rPr>
          <w:rFonts w:ascii="Times New Roman" w:hAnsi="Times New Roman"/>
          <w:b/>
          <w:sz w:val="32"/>
          <w:szCs w:val="32"/>
          <w:lang w:eastAsia="ru-RU"/>
        </w:rPr>
        <w:t xml:space="preserve">"Детский сад № 348 </w:t>
      </w:r>
      <w:proofErr w:type="spellStart"/>
      <w:r w:rsidRPr="00FC294D">
        <w:rPr>
          <w:rFonts w:ascii="Times New Roman" w:hAnsi="Times New Roman"/>
          <w:b/>
          <w:sz w:val="32"/>
          <w:szCs w:val="32"/>
          <w:lang w:eastAsia="ru-RU"/>
        </w:rPr>
        <w:t>общеразвивающего</w:t>
      </w:r>
      <w:proofErr w:type="spellEnd"/>
      <w:r w:rsidRPr="00FC294D">
        <w:rPr>
          <w:rFonts w:ascii="Times New Roman" w:hAnsi="Times New Roman"/>
          <w:b/>
          <w:sz w:val="32"/>
          <w:szCs w:val="32"/>
          <w:lang w:eastAsia="ru-RU"/>
        </w:rPr>
        <w:t xml:space="preserve"> вида" </w:t>
      </w:r>
    </w:p>
    <w:p w:rsidR="002108DD" w:rsidRDefault="002108DD" w:rsidP="002108DD">
      <w:pPr>
        <w:spacing w:after="0" w:line="360" w:lineRule="auto"/>
        <w:ind w:left="-5" w:hanging="10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2108DD" w:rsidRDefault="002108DD" w:rsidP="002108DD">
      <w:pPr>
        <w:spacing w:after="0" w:line="360" w:lineRule="auto"/>
        <w:ind w:left="-5" w:hanging="10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2108DD" w:rsidRDefault="002108DD" w:rsidP="002108DD">
      <w:pPr>
        <w:spacing w:after="0" w:line="240" w:lineRule="auto"/>
        <w:ind w:left="-6" w:hanging="11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2108DD" w:rsidRDefault="002108DD" w:rsidP="002108DD">
      <w:pPr>
        <w:spacing w:after="0" w:line="240" w:lineRule="auto"/>
        <w:ind w:left="-6" w:hanging="11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2108DD" w:rsidRPr="00A16E81" w:rsidRDefault="002108DD" w:rsidP="002108DD">
      <w:pPr>
        <w:spacing w:after="0" w:line="240" w:lineRule="auto"/>
        <w:ind w:left="-6" w:hanging="11"/>
        <w:jc w:val="center"/>
        <w:rPr>
          <w:rFonts w:ascii="Times New Roman" w:hAnsi="Times New Roman"/>
          <w:b/>
          <w:sz w:val="56"/>
          <w:szCs w:val="56"/>
          <w:lang w:eastAsia="ru-RU"/>
        </w:rPr>
      </w:pPr>
    </w:p>
    <w:p w:rsidR="002108DD" w:rsidRDefault="002108DD" w:rsidP="002108DD">
      <w:pPr>
        <w:spacing w:after="0" w:line="240" w:lineRule="auto"/>
        <w:ind w:left="-6" w:hanging="11"/>
        <w:jc w:val="center"/>
        <w:rPr>
          <w:rFonts w:ascii="Times New Roman" w:hAnsi="Times New Roman"/>
          <w:b/>
          <w:sz w:val="56"/>
          <w:szCs w:val="56"/>
          <w:lang w:eastAsia="ru-RU"/>
        </w:rPr>
      </w:pPr>
      <w:r w:rsidRPr="00A16E81">
        <w:rPr>
          <w:rFonts w:ascii="Times New Roman" w:hAnsi="Times New Roman"/>
          <w:b/>
          <w:sz w:val="56"/>
          <w:szCs w:val="56"/>
          <w:lang w:eastAsia="ru-RU"/>
        </w:rPr>
        <w:t xml:space="preserve">Программа </w:t>
      </w:r>
      <w:r>
        <w:rPr>
          <w:rFonts w:ascii="Times New Roman" w:hAnsi="Times New Roman"/>
          <w:b/>
          <w:sz w:val="56"/>
          <w:szCs w:val="56"/>
          <w:lang w:eastAsia="ru-RU"/>
        </w:rPr>
        <w:t>кружка по подготовке руки к письму</w:t>
      </w:r>
    </w:p>
    <w:p w:rsidR="002108DD" w:rsidRPr="00A16E81" w:rsidRDefault="002108DD" w:rsidP="002108DD">
      <w:pPr>
        <w:spacing w:after="0" w:line="240" w:lineRule="auto"/>
        <w:ind w:left="-6" w:hanging="11"/>
        <w:jc w:val="center"/>
        <w:rPr>
          <w:rFonts w:ascii="Times New Roman" w:hAnsi="Times New Roman"/>
          <w:b/>
          <w:sz w:val="56"/>
          <w:szCs w:val="56"/>
          <w:lang w:eastAsia="ru-RU"/>
        </w:rPr>
      </w:pPr>
      <w:r w:rsidRPr="00A16E81">
        <w:rPr>
          <w:rFonts w:ascii="Times New Roman" w:hAnsi="Times New Roman"/>
          <w:b/>
          <w:sz w:val="56"/>
          <w:szCs w:val="56"/>
          <w:lang w:eastAsia="ru-RU"/>
        </w:rPr>
        <w:t>«</w:t>
      </w:r>
      <w:r>
        <w:rPr>
          <w:rFonts w:ascii="Times New Roman" w:hAnsi="Times New Roman"/>
          <w:b/>
          <w:sz w:val="56"/>
          <w:szCs w:val="56"/>
          <w:lang w:eastAsia="ru-RU"/>
        </w:rPr>
        <w:t>Весёлые штрихи</w:t>
      </w:r>
      <w:r w:rsidRPr="00A16E81">
        <w:rPr>
          <w:rFonts w:ascii="Times New Roman" w:hAnsi="Times New Roman"/>
          <w:b/>
          <w:sz w:val="56"/>
          <w:szCs w:val="56"/>
          <w:lang w:eastAsia="ru-RU"/>
        </w:rPr>
        <w:t>»</w:t>
      </w:r>
    </w:p>
    <w:p w:rsidR="002108DD" w:rsidRDefault="002108DD" w:rsidP="002108DD">
      <w:pPr>
        <w:spacing w:after="0" w:line="360" w:lineRule="auto"/>
        <w:ind w:left="-5" w:hanging="1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108DD" w:rsidRDefault="002108DD" w:rsidP="002108DD">
      <w:pPr>
        <w:spacing w:after="0" w:line="360" w:lineRule="auto"/>
        <w:ind w:left="-5" w:hanging="1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108DD" w:rsidRDefault="002108DD" w:rsidP="002108DD">
      <w:pPr>
        <w:spacing w:after="0" w:line="360" w:lineRule="auto"/>
        <w:ind w:left="-5" w:hanging="1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Составитель: </w:t>
      </w:r>
    </w:p>
    <w:p w:rsidR="002108DD" w:rsidRDefault="002108DD" w:rsidP="002108DD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/>
          <w:b/>
          <w:sz w:val="28"/>
          <w:szCs w:val="28"/>
        </w:rPr>
        <w:t>Конфедератова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Е.К.</w:t>
      </w:r>
    </w:p>
    <w:p w:rsidR="002108DD" w:rsidRDefault="002108DD" w:rsidP="002108DD">
      <w:pPr>
        <w:jc w:val="right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right"/>
        <w:rPr>
          <w:rFonts w:ascii="Times New Roman" w:hAnsi="Times New Roman"/>
          <w:b/>
          <w:sz w:val="28"/>
          <w:szCs w:val="28"/>
        </w:rPr>
      </w:pP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Новосибирск 2017</w:t>
      </w:r>
    </w:p>
    <w:p w:rsidR="002108DD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08DD" w:rsidRPr="00C97538" w:rsidRDefault="002108DD" w:rsidP="002108D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</w:t>
      </w:r>
      <w:r w:rsidRPr="00C97538">
        <w:rPr>
          <w:rFonts w:ascii="Times New Roman" w:hAnsi="Times New Roman"/>
          <w:b/>
          <w:sz w:val="28"/>
          <w:szCs w:val="28"/>
        </w:rPr>
        <w:t>яснительная записка.</w:t>
      </w:r>
    </w:p>
    <w:tbl>
      <w:tblPr>
        <w:tblW w:w="0" w:type="auto"/>
        <w:tblInd w:w="6062" w:type="dxa"/>
        <w:tblLook w:val="00A0"/>
      </w:tblPr>
      <w:tblGrid>
        <w:gridCol w:w="3509"/>
      </w:tblGrid>
      <w:tr w:rsidR="002108DD" w:rsidRPr="00C97538" w:rsidTr="0066378C">
        <w:tc>
          <w:tcPr>
            <w:tcW w:w="3509" w:type="dxa"/>
          </w:tcPr>
          <w:p w:rsidR="002108DD" w:rsidRPr="00C97538" w:rsidRDefault="002108DD" w:rsidP="006637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7538">
              <w:rPr>
                <w:rFonts w:ascii="Times New Roman" w:hAnsi="Times New Roman"/>
                <w:sz w:val="28"/>
                <w:szCs w:val="28"/>
              </w:rPr>
              <w:t>Истоки способностей и дарований детей на кончиках их пальцев. От пальцев, образно говоря, идут тончайшие ручейки, которые питают источник творческой мысли.</w:t>
            </w:r>
          </w:p>
          <w:p w:rsidR="002108DD" w:rsidRPr="00C97538" w:rsidRDefault="002108DD" w:rsidP="0066378C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8"/>
                <w:szCs w:val="28"/>
              </w:rPr>
            </w:pPr>
            <w:r w:rsidRPr="00C97538">
              <w:rPr>
                <w:rFonts w:ascii="Times New Roman" w:hAnsi="Times New Roman"/>
                <w:i/>
                <w:sz w:val="28"/>
                <w:szCs w:val="28"/>
              </w:rPr>
              <w:t>В.А.Сухомлинский</w:t>
            </w:r>
          </w:p>
        </w:tc>
      </w:tr>
    </w:tbl>
    <w:p w:rsidR="002108DD" w:rsidRPr="00C97538" w:rsidRDefault="002108DD" w:rsidP="002108DD">
      <w:pPr>
        <w:spacing w:after="0"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C97538">
        <w:rPr>
          <w:rFonts w:ascii="Times New Roman" w:hAnsi="Times New Roman"/>
          <w:sz w:val="28"/>
          <w:szCs w:val="28"/>
        </w:rPr>
        <w:t>Разнообразные графические изображения, состоящие из линий, штрихов и точек, постоянно и повсеместно окружают человека в любом возрасте.</w:t>
      </w:r>
    </w:p>
    <w:p w:rsidR="002108DD" w:rsidRPr="00C97538" w:rsidRDefault="002108DD" w:rsidP="002108DD">
      <w:pPr>
        <w:spacing w:after="0" w:line="240" w:lineRule="auto"/>
        <w:ind w:left="-284"/>
        <w:contextualSpacing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sz w:val="28"/>
          <w:szCs w:val="28"/>
        </w:rPr>
        <w:t xml:space="preserve">                С древнейших времён графическое общение было и остается самым простым и удобным видом связи между людьми. Специалисты прогнозируют, что в недалеком будущем более 60-70% всей получаемой нами информации будет иметь графическую форму предъявления.</w:t>
      </w:r>
    </w:p>
    <w:p w:rsidR="002108DD" w:rsidRPr="00C97538" w:rsidRDefault="002108DD" w:rsidP="002108DD">
      <w:pPr>
        <w:spacing w:after="0"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sz w:val="28"/>
          <w:szCs w:val="28"/>
        </w:rPr>
        <w:t xml:space="preserve">               И конечно, каждый родитель хотел бы, чтобы его ребенок умел уверенно ориентироваться в современном мире, в море графической информации.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7538">
        <w:rPr>
          <w:rFonts w:ascii="Times New Roman" w:hAnsi="Times New Roman"/>
          <w:sz w:val="28"/>
          <w:szCs w:val="28"/>
        </w:rPr>
        <w:t xml:space="preserve">  Чтобы ребенок успешно учился в школе, он должен уметь свободно ориентироваться в пространстве, владеть основными пространственными понятиями.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3576">
        <w:rPr>
          <w:rFonts w:ascii="Times New Roman" w:hAnsi="Times New Roman"/>
          <w:sz w:val="28"/>
          <w:szCs w:val="28"/>
          <w:lang w:eastAsia="ru-RU"/>
        </w:rPr>
        <w:t>Учителя-логопеды  в детских садах и школах отмечают, что многие 6-7-летние дети с речевыми нарушениями плохо координируют движения руки и глаза, у них слабо развита мелкая мышечная моторика и координация пальцев рук. Дети не умеют строить свою деятельность и копировать предъявленный им образец, недостаточно хорошо ориентируются во времени и пространстве. Отмечается снижение темпа графической деятельности. А, как известно, низкий уровень подготовки руки к овладению письмом в дальнейшем может привести к неуспеваемости в школе.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</w:rPr>
        <w:t xml:space="preserve">На первом этапе обучения дети чаще всего испытывают затруднения с письмом: быстро устаёт рука, теряется рабочая строка, не получается правильное написание букв, нередко встречается зеркальное письмо, ребенок не различает понятие "лево", "право", "лист", "строка", "страница", не укладывается в общий темп работы. 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sz w:val="28"/>
          <w:szCs w:val="28"/>
        </w:rPr>
        <w:t xml:space="preserve">Эти затруднения обусловлены слабостью мелкой моторики пальцев руки и недостаточной </w:t>
      </w:r>
      <w:proofErr w:type="spellStart"/>
      <w:r w:rsidRPr="00C97538">
        <w:rPr>
          <w:rFonts w:ascii="Times New Roman" w:hAnsi="Times New Roman"/>
          <w:sz w:val="28"/>
          <w:szCs w:val="28"/>
        </w:rPr>
        <w:t>сформированностью</w:t>
      </w:r>
      <w:proofErr w:type="spellEnd"/>
      <w:r w:rsidRPr="00C97538">
        <w:rPr>
          <w:rFonts w:ascii="Times New Roman" w:hAnsi="Times New Roman"/>
          <w:sz w:val="28"/>
          <w:szCs w:val="28"/>
        </w:rPr>
        <w:t xml:space="preserve"> навыков зрительно-двигательной координации, произвольного внимания, аналитического восприятия, слухового внимания.</w:t>
      </w:r>
    </w:p>
    <w:p w:rsidR="002108D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E9640C">
        <w:rPr>
          <w:rFonts w:ascii="Times New Roman" w:hAnsi="Times New Roman"/>
          <w:sz w:val="28"/>
          <w:szCs w:val="28"/>
          <w:lang w:eastAsia="ru-RU"/>
        </w:rPr>
        <w:t>Многих сложностей при обучении детей письму в начальной школе можно избежать, проведя целенаправленную работу на дошкольном этапе.</w:t>
      </w:r>
    </w:p>
    <w:p w:rsidR="002108DD" w:rsidRPr="00C97538" w:rsidRDefault="002108DD" w:rsidP="002108DD">
      <w:pPr>
        <w:spacing w:after="0"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b/>
          <w:sz w:val="28"/>
          <w:szCs w:val="28"/>
        </w:rPr>
        <w:t>Комплектование групп</w:t>
      </w:r>
      <w:r w:rsidRPr="00C97538">
        <w:rPr>
          <w:rFonts w:ascii="Times New Roman" w:hAnsi="Times New Roman"/>
          <w:sz w:val="28"/>
          <w:szCs w:val="28"/>
        </w:rPr>
        <w:t>.</w:t>
      </w:r>
    </w:p>
    <w:p w:rsidR="002108DD" w:rsidRPr="00C97538" w:rsidRDefault="002108DD" w:rsidP="002108DD">
      <w:pPr>
        <w:spacing w:after="0" w:line="240" w:lineRule="auto"/>
        <w:ind w:left="-284"/>
        <w:contextualSpacing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sz w:val="28"/>
          <w:szCs w:val="28"/>
        </w:rPr>
        <w:t>Группы в соответствии с возрастом детей: старшая группа, подготовительная к школе группа наполняемость-10 человек.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9640C">
        <w:rPr>
          <w:rFonts w:ascii="Times New Roman" w:hAnsi="Times New Roman"/>
          <w:b/>
          <w:sz w:val="28"/>
          <w:szCs w:val="28"/>
          <w:lang w:eastAsia="ru-RU"/>
        </w:rPr>
        <w:t>Методическое обеспечение</w:t>
      </w:r>
      <w:r w:rsidRPr="00C97538">
        <w:rPr>
          <w:rFonts w:ascii="Times New Roman" w:hAnsi="Times New Roman"/>
          <w:b/>
          <w:sz w:val="28"/>
          <w:szCs w:val="28"/>
          <w:lang w:eastAsia="ru-RU"/>
        </w:rPr>
        <w:t xml:space="preserve"> программы</w:t>
      </w:r>
      <w:r w:rsidRPr="00E9640C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lastRenderedPageBreak/>
        <w:t xml:space="preserve">1. </w:t>
      </w:r>
      <w:r w:rsidRPr="00E9640C">
        <w:rPr>
          <w:rFonts w:ascii="Times New Roman" w:hAnsi="Times New Roman"/>
          <w:sz w:val="28"/>
          <w:szCs w:val="28"/>
          <w:lang w:eastAsia="ru-RU"/>
        </w:rPr>
        <w:t xml:space="preserve">И. А. </w:t>
      </w:r>
      <w:proofErr w:type="spellStart"/>
      <w:r w:rsidRPr="00E9640C">
        <w:rPr>
          <w:rFonts w:ascii="Times New Roman" w:hAnsi="Times New Roman"/>
          <w:sz w:val="28"/>
          <w:szCs w:val="28"/>
          <w:lang w:eastAsia="ru-RU"/>
        </w:rPr>
        <w:t>Подрезова</w:t>
      </w:r>
      <w:proofErr w:type="spellEnd"/>
      <w:r w:rsidRPr="00E9640C">
        <w:rPr>
          <w:rFonts w:ascii="Times New Roman" w:hAnsi="Times New Roman"/>
          <w:sz w:val="28"/>
          <w:szCs w:val="28"/>
          <w:lang w:eastAsia="ru-RU"/>
        </w:rPr>
        <w:t xml:space="preserve"> Школа умелого карандаша. «Развитие графических навыков у детей 6-7 лет с речевыми нарушениями».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C97538">
        <w:rPr>
          <w:rFonts w:ascii="Times New Roman" w:hAnsi="Times New Roman"/>
          <w:sz w:val="28"/>
          <w:szCs w:val="28"/>
        </w:rPr>
        <w:t>Т.С.Голубина</w:t>
      </w:r>
      <w:proofErr w:type="spellEnd"/>
      <w:r w:rsidRPr="00C97538">
        <w:rPr>
          <w:rFonts w:ascii="Times New Roman" w:hAnsi="Times New Roman"/>
          <w:sz w:val="28"/>
          <w:szCs w:val="28"/>
        </w:rPr>
        <w:t>. Чему научит клеточка. Методическое пособие для подготовки дошкольника к письму. – Мозаика-Синтез,2001 г. – 62 стр.</w:t>
      </w:r>
    </w:p>
    <w:p w:rsidR="002108D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b/>
          <w:bCs/>
          <w:sz w:val="28"/>
          <w:szCs w:val="28"/>
        </w:rPr>
        <w:t xml:space="preserve">Целью </w:t>
      </w:r>
      <w:r w:rsidRPr="006B3EB5">
        <w:rPr>
          <w:rFonts w:ascii="Times New Roman" w:hAnsi="Times New Roman"/>
          <w:sz w:val="28"/>
          <w:szCs w:val="28"/>
        </w:rPr>
        <w:t>Развитие    мелкой мышечной моторики и координации пальцев рук в подготовке детей к овладению письмом.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Развивать зрительную память, конструктивные навыки и тактильные ощущения.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Развивать координацию слов и движений, работать над темпом и ритмом речи.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Развивать сообразительность, активизировать словарь.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Формировать навык ритмичности двигательной функции кисти рук.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Формировать пространственно-временные представления.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Формировать умения строить деятельность по словесной инструкции.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Закрепить умение штриховать предметы в разных направлениях.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Воспитывать слуховое внимание, совершенствовать умения действовать по сигналу, сочетать действия со словом.</w:t>
      </w:r>
    </w:p>
    <w:p w:rsidR="002108DD" w:rsidRPr="006B3EB5" w:rsidRDefault="002108DD" w:rsidP="002108DD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3EB5">
        <w:rPr>
          <w:rFonts w:ascii="Times New Roman" w:hAnsi="Times New Roman"/>
          <w:sz w:val="28"/>
          <w:szCs w:val="28"/>
          <w:lang w:eastAsia="ru-RU"/>
        </w:rPr>
        <w:t>Воспитывать усидчивость, аккуратность в работе.</w:t>
      </w:r>
    </w:p>
    <w:p w:rsidR="002108DD" w:rsidRDefault="002108DD" w:rsidP="002108DD">
      <w:pPr>
        <w:pStyle w:val="Default"/>
        <w:ind w:left="-567" w:firstLine="567"/>
        <w:jc w:val="both"/>
        <w:rPr>
          <w:sz w:val="28"/>
          <w:szCs w:val="28"/>
        </w:rPr>
      </w:pPr>
      <w:r w:rsidRPr="00C97538">
        <w:rPr>
          <w:b/>
          <w:bCs/>
          <w:sz w:val="28"/>
          <w:szCs w:val="28"/>
        </w:rPr>
        <w:t xml:space="preserve">Отличительной особенностью </w:t>
      </w:r>
      <w:r w:rsidRPr="00C97538">
        <w:rPr>
          <w:sz w:val="28"/>
          <w:szCs w:val="28"/>
        </w:rPr>
        <w:t xml:space="preserve">«Весёлые штрихи» является использование специально разработанных листов с заданиями, которые включают в себя различные виды работы (образец в приложении № 1) и специальных обучающих игр, в процессе которых используются основные методы обучения: наглядный, словесный, проблемно – поисковый, метод практических заданий. Игры-упражнения, предлагаемые на занятиях, дают возможность детям не испытывать усталости и не снижать интереса к занятиям в целом. </w:t>
      </w:r>
    </w:p>
    <w:p w:rsidR="002108DD" w:rsidRPr="00E734BB" w:rsidRDefault="002108DD" w:rsidP="002108DD">
      <w:pPr>
        <w:pStyle w:val="Default"/>
        <w:ind w:left="-567" w:firstLine="567"/>
        <w:rPr>
          <w:sz w:val="28"/>
          <w:szCs w:val="28"/>
        </w:rPr>
      </w:pPr>
      <w:r w:rsidRPr="00E734BB">
        <w:rPr>
          <w:b/>
          <w:bCs/>
          <w:sz w:val="28"/>
          <w:szCs w:val="28"/>
        </w:rPr>
        <w:t>Ожидаемые результаты</w:t>
      </w:r>
    </w:p>
    <w:p w:rsidR="002108DD" w:rsidRDefault="002108DD" w:rsidP="002108D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734BB">
        <w:rPr>
          <w:rFonts w:ascii="Times New Roman" w:hAnsi="Times New Roman"/>
          <w:color w:val="000000"/>
          <w:sz w:val="28"/>
          <w:szCs w:val="28"/>
          <w:lang w:eastAsia="ru-RU"/>
        </w:rPr>
        <w:t>К концу реализации программы дети должны знать и уметь:</w:t>
      </w:r>
    </w:p>
    <w:p w:rsidR="002108DD" w:rsidRPr="00E734BB" w:rsidRDefault="002108DD" w:rsidP="002108D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5"/>
        <w:gridCol w:w="4819"/>
      </w:tblGrid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Уметь</w:t>
            </w:r>
          </w:p>
        </w:tc>
      </w:tr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знать гигиенические правила письма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Уметь сохранять правильную посадку и положение рук при письме.</w:t>
            </w:r>
          </w:p>
        </w:tc>
      </w:tr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Знать правильное расположение тетради и ручки при письме.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уметь правильно держать ручку, карандаш.</w:t>
            </w:r>
          </w:p>
        </w:tc>
      </w:tr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Знать правила штриховки.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Уметь ориентироваться на листе бумаги в клеточку, в тетради.</w:t>
            </w:r>
          </w:p>
        </w:tc>
      </w:tr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Знать правила работы с тетрадью.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Уметь выполнять штриховку, соблюдая правила.</w:t>
            </w:r>
          </w:p>
        </w:tc>
      </w:tr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Знать правила работы с ножницами.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Уметь самостоятельно рисовать простые элементы, фигуры.</w:t>
            </w:r>
          </w:p>
        </w:tc>
      </w:tr>
      <w:tr w:rsidR="002108DD" w:rsidRPr="00E734BB" w:rsidTr="0066378C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08DD" w:rsidRPr="00E734BB" w:rsidRDefault="002108DD" w:rsidP="0066378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34BB">
              <w:rPr>
                <w:rFonts w:ascii="Times New Roman" w:hAnsi="Times New Roman"/>
                <w:sz w:val="24"/>
                <w:szCs w:val="24"/>
                <w:lang w:eastAsia="ru-RU"/>
              </w:rPr>
              <w:t>Уметь ориентироваться в тетради, на строке, на странице. </w:t>
            </w:r>
          </w:p>
        </w:tc>
      </w:tr>
    </w:tbl>
    <w:p w:rsidR="002108DD" w:rsidRPr="00C97538" w:rsidRDefault="002108DD" w:rsidP="002108DD">
      <w:pPr>
        <w:pStyle w:val="Default"/>
        <w:ind w:left="-567" w:firstLine="567"/>
        <w:rPr>
          <w:sz w:val="28"/>
          <w:szCs w:val="28"/>
        </w:rPr>
      </w:pPr>
    </w:p>
    <w:p w:rsidR="002108DD" w:rsidRDefault="002108DD" w:rsidP="002108DD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Дорожная карта</w:t>
      </w:r>
      <w:r w:rsidRPr="00AB061E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(</w:t>
      </w:r>
      <w:r w:rsidRPr="00AB061E">
        <w:rPr>
          <w:b/>
          <w:bCs/>
          <w:color w:val="000000"/>
          <w:sz w:val="28"/>
          <w:szCs w:val="28"/>
          <w:shd w:val="clear" w:color="auto" w:fill="FFFFFF"/>
        </w:rPr>
        <w:t>план реализации</w:t>
      </w:r>
      <w:r>
        <w:rPr>
          <w:b/>
          <w:bCs/>
          <w:color w:val="000000"/>
          <w:sz w:val="28"/>
          <w:szCs w:val="28"/>
          <w:shd w:val="clear" w:color="auto" w:fill="FFFFFF"/>
        </w:rPr>
        <w:t>)</w:t>
      </w:r>
      <w:r w:rsidRPr="00AB061E">
        <w:rPr>
          <w:b/>
          <w:bCs/>
          <w:color w:val="000000"/>
          <w:sz w:val="28"/>
          <w:szCs w:val="28"/>
          <w:shd w:val="clear" w:color="auto" w:fill="FFFFFF"/>
        </w:rPr>
        <w:t xml:space="preserve"> проекта.</w:t>
      </w:r>
    </w:p>
    <w:tbl>
      <w:tblPr>
        <w:tblStyle w:val="1"/>
        <w:tblW w:w="0" w:type="auto"/>
        <w:tblLook w:val="04A0"/>
      </w:tblPr>
      <w:tblGrid>
        <w:gridCol w:w="491"/>
        <w:gridCol w:w="2453"/>
        <w:gridCol w:w="240"/>
        <w:gridCol w:w="1535"/>
        <w:gridCol w:w="240"/>
        <w:gridCol w:w="1387"/>
        <w:gridCol w:w="142"/>
        <w:gridCol w:w="2755"/>
      </w:tblGrid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Название мероприятия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proofErr w:type="gramStart"/>
            <w:r w:rsidRPr="00B9398E">
              <w:rPr>
                <w:rFonts w:ascii="Times New Roman" w:eastAsiaTheme="minorHAnsi" w:hAnsi="Times New Roman"/>
              </w:rPr>
              <w:t>Ответственные</w:t>
            </w:r>
            <w:proofErr w:type="gramEnd"/>
            <w:r w:rsidRPr="00B9398E">
              <w:rPr>
                <w:rFonts w:ascii="Times New Roman" w:eastAsiaTheme="minorHAnsi" w:hAnsi="Times New Roman"/>
              </w:rPr>
              <w:t xml:space="preserve"> за выполнение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Сроки проведения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Ожидаемый результат</w:t>
            </w:r>
          </w:p>
        </w:tc>
      </w:tr>
      <w:tr w:rsidR="002108DD" w:rsidRPr="00B9398E" w:rsidTr="0066378C">
        <w:trPr>
          <w:trHeight w:val="140"/>
        </w:trPr>
        <w:tc>
          <w:tcPr>
            <w:tcW w:w="9242" w:type="dxa"/>
            <w:gridSpan w:val="8"/>
          </w:tcPr>
          <w:p w:rsidR="002108DD" w:rsidRPr="00B9398E" w:rsidRDefault="002108DD" w:rsidP="0066378C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B9398E">
              <w:rPr>
                <w:rFonts w:ascii="Times New Roman" w:eastAsiaTheme="minorHAnsi" w:hAnsi="Times New Roman"/>
                <w:b/>
              </w:rPr>
              <w:t>Работа с детьми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lastRenderedPageBreak/>
              <w:t>1.</w:t>
            </w:r>
          </w:p>
        </w:tc>
        <w:tc>
          <w:tcPr>
            <w:tcW w:w="2453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Диагностика уровня готовки руки к письму.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62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сентябрь 2017г.</w:t>
            </w:r>
          </w:p>
        </w:tc>
        <w:tc>
          <w:tcPr>
            <w:tcW w:w="289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 - выявление уровня подготовки руки к письму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453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Разучивание упражнений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>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62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сентябрь-октябрь 2017 г.</w:t>
            </w:r>
          </w:p>
        </w:tc>
        <w:tc>
          <w:tcPr>
            <w:tcW w:w="289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освоение детьми элементов гимнастики;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создание в кабинете логопеда и группе картотеки упражнений артикуляционной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>.</w:t>
            </w:r>
          </w:p>
        </w:tc>
      </w:tr>
      <w:tr w:rsidR="002108DD" w:rsidRPr="00B9398E" w:rsidTr="0066378C">
        <w:trPr>
          <w:trHeight w:val="1587"/>
        </w:trPr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453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Проведение на занятиях и в группе  упражнений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>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проведение занятий по подготовке руки к письму;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62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октябрь-апрель 2019 г</w:t>
            </w:r>
          </w:p>
        </w:tc>
        <w:tc>
          <w:tcPr>
            <w:tcW w:w="289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создание комплексной системы работы по подготовке руки к письму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453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Проведение промежуточной диагностики.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proofErr w:type="spellStart"/>
            <w:r w:rsidRPr="00B9398E">
              <w:rPr>
                <w:rFonts w:ascii="Times New Roman" w:eastAsiaTheme="minorHAnsi" w:hAnsi="Times New Roman"/>
              </w:rPr>
              <w:t>учитель-логпоед</w:t>
            </w:r>
            <w:proofErr w:type="spellEnd"/>
          </w:p>
        </w:tc>
        <w:tc>
          <w:tcPr>
            <w:tcW w:w="162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май 2018 г.</w:t>
            </w:r>
          </w:p>
        </w:tc>
        <w:tc>
          <w:tcPr>
            <w:tcW w:w="289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выявление промежуточных результатов реализации проекта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453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Проведение на занятиях и в группе  упражнений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>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проведение занятий по подготовке руки к письму.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62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сентябрь 2018-апрель 2019 г.</w:t>
            </w:r>
          </w:p>
        </w:tc>
        <w:tc>
          <w:tcPr>
            <w:tcW w:w="289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создание комплексной системы работы по подготовке руки к письму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6.</w:t>
            </w:r>
          </w:p>
        </w:tc>
        <w:tc>
          <w:tcPr>
            <w:tcW w:w="2453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Итоговая диагностика уровня подготовки руки к письму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62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май 2019 г.</w:t>
            </w:r>
          </w:p>
        </w:tc>
        <w:tc>
          <w:tcPr>
            <w:tcW w:w="2897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выявление результатов реализации проекта</w:t>
            </w:r>
          </w:p>
        </w:tc>
      </w:tr>
      <w:tr w:rsidR="002108DD" w:rsidRPr="00B9398E" w:rsidTr="0066378C">
        <w:tc>
          <w:tcPr>
            <w:tcW w:w="9242" w:type="dxa"/>
            <w:gridSpan w:val="8"/>
          </w:tcPr>
          <w:p w:rsidR="002108DD" w:rsidRPr="00B9398E" w:rsidRDefault="002108DD" w:rsidP="0066378C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B9398E">
              <w:rPr>
                <w:rFonts w:ascii="Times New Roman" w:eastAsiaTheme="minorHAnsi" w:hAnsi="Times New Roman"/>
                <w:b/>
              </w:rPr>
              <w:t>Работа с воспитателями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1.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Знакомство воспитателей с задачами и этапами работы над проектом и задачами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Сентябрь 2017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составление плана работы по пополнению уголка развития мелкой моторики и сенсорного уголка группы 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Семинар-практикум «Артикуляционная гимнастика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>»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октябрь 2017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разучивание воспитателями элементов артикуляционной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создание в группе картотеки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Пополнение совместно с воспитателями  картотеки Пальчиковой гимнастики;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октябрь </w:t>
            </w:r>
            <w:proofErr w:type="gramStart"/>
            <w:r w:rsidRPr="00B9398E">
              <w:rPr>
                <w:rFonts w:ascii="Times New Roman" w:eastAsiaTheme="minorHAnsi" w:hAnsi="Times New Roman"/>
              </w:rPr>
              <w:t>–д</w:t>
            </w:r>
            <w:proofErr w:type="gramEnd"/>
            <w:r w:rsidRPr="00B9398E">
              <w:rPr>
                <w:rFonts w:ascii="Times New Roman" w:eastAsiaTheme="minorHAnsi" w:hAnsi="Times New Roman"/>
              </w:rPr>
              <w:t>екабрь 2017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Картотека пальчиковой гимнастики  в группе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Консультация для воспитателей «Сенсорные игры для развития речи детей»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январь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повышение компетентности воспитателей в вопросах использования сенсорного материала для развития </w:t>
            </w:r>
            <w:r w:rsidRPr="00B9398E">
              <w:rPr>
                <w:rFonts w:ascii="Times New Roman" w:eastAsiaTheme="minorHAnsi" w:hAnsi="Times New Roman"/>
              </w:rPr>
              <w:lastRenderedPageBreak/>
              <w:t>речи детей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Пополнение сенсорного уголка в группе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январ</w:t>
            </w:r>
            <w:proofErr w:type="gramStart"/>
            <w:r w:rsidRPr="00B9398E">
              <w:rPr>
                <w:rFonts w:ascii="Times New Roman" w:eastAsiaTheme="minorHAnsi" w:hAnsi="Times New Roman"/>
              </w:rPr>
              <w:t>ь-</w:t>
            </w:r>
            <w:proofErr w:type="gramEnd"/>
            <w:r w:rsidRPr="00B9398E">
              <w:rPr>
                <w:rFonts w:ascii="Times New Roman" w:eastAsiaTheme="minorHAnsi" w:hAnsi="Times New Roman"/>
              </w:rPr>
              <w:t xml:space="preserve"> март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создание сенсорного уголка в группе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создание картотеки сенсорных игр для развития речи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 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Пополнение совместно воспитателями уголка для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самомассажа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 xml:space="preserve"> рук 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март-апрель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создание в группе уголка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самомассажа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 xml:space="preserve"> с индивидуальными наборами для каждого ребенка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Обсуждение промежуточных результатов работы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май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-корректировка плана дельнейшей работы с учетом промежуточных результатов реализации проекта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6. 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Консультация для воспитателей «Игры с песком для развития речи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сентябрь -2018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создание в группе  Музея песка;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7. 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Пополнение совместно  с воспитателями центра работы с  песком;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октябрь  2018 г.– февраль 2019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-картотека игр для автоматизации звуков при работе с песком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8.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Изготовление совместно с воспитателями тактильных дорожек.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март-апрель 2019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пополнение уголка развития моторики и ортопедического уголка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9. 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Озвучивание  результатов итоговой диагностики, обсуждение итогов проекта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Май 2019 г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обсуждение итогов проекта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</w:tr>
      <w:tr w:rsidR="002108DD" w:rsidRPr="00B9398E" w:rsidTr="0066378C">
        <w:tc>
          <w:tcPr>
            <w:tcW w:w="9242" w:type="dxa"/>
            <w:gridSpan w:val="8"/>
          </w:tcPr>
          <w:p w:rsidR="002108DD" w:rsidRPr="00B9398E" w:rsidRDefault="002108DD" w:rsidP="0066378C">
            <w:pPr>
              <w:jc w:val="center"/>
              <w:rPr>
                <w:rFonts w:ascii="Times New Roman" w:eastAsiaTheme="minorHAnsi" w:hAnsi="Times New Roman"/>
                <w:b/>
              </w:rPr>
            </w:pPr>
            <w:r w:rsidRPr="00B9398E">
              <w:rPr>
                <w:rFonts w:ascii="Times New Roman" w:eastAsiaTheme="minorHAnsi" w:hAnsi="Times New Roman"/>
                <w:b/>
              </w:rPr>
              <w:t>Работа с родителями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numPr>
                <w:ilvl w:val="0"/>
                <w:numId w:val="7"/>
              </w:numPr>
              <w:contextualSpacing/>
              <w:rPr>
                <w:rFonts w:ascii="Times New Roman" w:eastAsiaTheme="minorHAnsi" w:hAnsi="Times New Roman"/>
              </w:rPr>
            </w:pP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Установочное родительское собрание с сообщением направлений работы и плана работы. 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сентябрь 2017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протокол родительского собрания;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создание положительной мотивации родителей на совместную работу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2.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Практикум для родителей «Артикуляционная дискотека»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октябрь 2017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усвоение родителями элементов гимнастики с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биоэнергопластикой</w:t>
            </w:r>
            <w:proofErr w:type="spellEnd"/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3.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Выставка пособий по развитию моторики.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 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ноябрь-декабрь 2017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фотоотчет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 xml:space="preserve"> в работе выставки;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повышение заинтересованности родителей в вопросах развития мелкой и моторики детей;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4.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 Выставка пальчиковых дорожек, сделанных руками родителей.  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учитель-логопед, воспитатели 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январь-февраль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повышение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узаинтересованности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 xml:space="preserve"> родителей в вопросах развития мелкой и моторики детей;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дидактический материал  «Пальчиковые дорожки» в группе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5.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Выставка пособий сделанных руками родителей «Забавная </w:t>
            </w:r>
            <w:r w:rsidRPr="00B9398E">
              <w:rPr>
                <w:rFonts w:ascii="Times New Roman" w:eastAsiaTheme="minorHAnsi" w:hAnsi="Times New Roman"/>
              </w:rPr>
              <w:lastRenderedPageBreak/>
              <w:t>сортировка».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lastRenderedPageBreak/>
              <w:t xml:space="preserve">учитель-логопед, воспитатели </w:t>
            </w:r>
            <w:r w:rsidRPr="00B9398E">
              <w:rPr>
                <w:rFonts w:ascii="Times New Roman" w:eastAsiaTheme="minorHAnsi" w:hAnsi="Times New Roman"/>
              </w:rPr>
              <w:lastRenderedPageBreak/>
              <w:t>группы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lastRenderedPageBreak/>
              <w:t>март-апрель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фотоотчет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 xml:space="preserve"> с выставки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пополнение сенсорного уголка в группе;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lastRenderedPageBreak/>
              <w:t>-  повышение заинтересованности родителей в вопросах развития мелкой и моторики детей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lastRenderedPageBreak/>
              <w:t xml:space="preserve">6. 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Открытое занятие по подготовке руки к письму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обсуждение промежуточных результатов</w:t>
            </w:r>
            <w:r w:rsidR="0066378C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май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 повышение заинтересованности родителей в совместной работе.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7.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Семинар-практикум «Такая разная штриховка»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октябрь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 повышение компетентности родителей в вопросах подготовки руки к письму.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8. 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Семинар-практикум </w:t>
            </w:r>
            <w:r w:rsidRPr="00B9398E">
              <w:rPr>
                <w:rFonts w:ascii="Times New Roman" w:eastAsiaTheme="minorHAnsi" w:hAnsi="Times New Roman"/>
                <w:bCs/>
                <w:shd w:val="clear" w:color="auto" w:fill="FFFFFF"/>
              </w:rPr>
              <w:t>«Развитие графо - моторных навыков и мелкой моторики у дошкольников в дороге»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ноябрь 2018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повышение компетентности родителей в вопросе развития мелкой моторики детей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8.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Выставка «Пластилиновые фантазии»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январь 2019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повышение заинтересованности родителей в совместной работе с детьми;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- </w:t>
            </w:r>
            <w:proofErr w:type="spellStart"/>
            <w:r w:rsidRPr="00B9398E">
              <w:rPr>
                <w:rFonts w:ascii="Times New Roman" w:eastAsiaTheme="minorHAnsi" w:hAnsi="Times New Roman"/>
              </w:rPr>
              <w:t>фотоотчет</w:t>
            </w:r>
            <w:proofErr w:type="spellEnd"/>
            <w:r w:rsidRPr="00B9398E">
              <w:rPr>
                <w:rFonts w:ascii="Times New Roman" w:eastAsiaTheme="minorHAnsi" w:hAnsi="Times New Roman"/>
              </w:rPr>
              <w:t xml:space="preserve"> с выставки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9.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семинар-практикум «Речевые игры с песком дома».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учитель-логопед</w:t>
            </w: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февраль 2019 г.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повышение компетентности родителей в вопросе использования песка для развития речи детей в домашних условиях</w:t>
            </w:r>
          </w:p>
        </w:tc>
      </w:tr>
      <w:tr w:rsidR="002108DD" w:rsidRPr="00B9398E" w:rsidTr="0066378C">
        <w:tc>
          <w:tcPr>
            <w:tcW w:w="490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 xml:space="preserve">10. </w:t>
            </w:r>
          </w:p>
        </w:tc>
        <w:tc>
          <w:tcPr>
            <w:tcW w:w="2693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Родительское собрание «Подведение итогов проекта»</w:t>
            </w:r>
          </w:p>
        </w:tc>
        <w:tc>
          <w:tcPr>
            <w:tcW w:w="1775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</w:p>
        </w:tc>
        <w:tc>
          <w:tcPr>
            <w:tcW w:w="1529" w:type="dxa"/>
            <w:gridSpan w:val="2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май 2019 г</w:t>
            </w:r>
          </w:p>
        </w:tc>
        <w:tc>
          <w:tcPr>
            <w:tcW w:w="2755" w:type="dxa"/>
          </w:tcPr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обсуждение итогов проекта</w:t>
            </w:r>
          </w:p>
          <w:p w:rsidR="002108DD" w:rsidRPr="00B9398E" w:rsidRDefault="002108DD" w:rsidP="0066378C">
            <w:pPr>
              <w:rPr>
                <w:rFonts w:ascii="Times New Roman" w:eastAsiaTheme="minorHAnsi" w:hAnsi="Times New Roman"/>
              </w:rPr>
            </w:pPr>
            <w:r w:rsidRPr="00B9398E">
              <w:rPr>
                <w:rFonts w:ascii="Times New Roman" w:eastAsiaTheme="minorHAnsi" w:hAnsi="Times New Roman"/>
              </w:rPr>
              <w:t>- отзывы родителей о работе проекта</w:t>
            </w:r>
          </w:p>
        </w:tc>
      </w:tr>
    </w:tbl>
    <w:p w:rsidR="002108DD" w:rsidRDefault="002108DD" w:rsidP="002108DD">
      <w:pPr>
        <w:pStyle w:val="a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108D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C97538">
        <w:rPr>
          <w:rFonts w:ascii="Times New Roman" w:hAnsi="Times New Roman"/>
          <w:bCs/>
          <w:sz w:val="28"/>
          <w:szCs w:val="28"/>
        </w:rPr>
        <w:t>Программа</w:t>
      </w:r>
      <w:r w:rsidRPr="00C9753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97538">
        <w:rPr>
          <w:rFonts w:ascii="Times New Roman" w:hAnsi="Times New Roman"/>
          <w:sz w:val="28"/>
          <w:szCs w:val="28"/>
        </w:rPr>
        <w:t xml:space="preserve">рассчитана на два года </w:t>
      </w:r>
      <w:r w:rsidRPr="00C97538">
        <w:rPr>
          <w:rFonts w:ascii="Times New Roman" w:hAnsi="Times New Roman"/>
          <w:bCs/>
          <w:sz w:val="28"/>
          <w:szCs w:val="28"/>
        </w:rPr>
        <w:t>обучения</w:t>
      </w:r>
      <w:r w:rsidRPr="00C97538">
        <w:rPr>
          <w:rFonts w:ascii="Times New Roman" w:hAnsi="Times New Roman"/>
          <w:sz w:val="28"/>
          <w:szCs w:val="28"/>
        </w:rPr>
        <w:t xml:space="preserve">, предусматривает организацию групповой </w:t>
      </w:r>
      <w:r w:rsidRPr="00C97538">
        <w:rPr>
          <w:rFonts w:ascii="Times New Roman" w:hAnsi="Times New Roman"/>
          <w:bCs/>
          <w:sz w:val="28"/>
          <w:szCs w:val="28"/>
        </w:rPr>
        <w:t>работы</w:t>
      </w:r>
      <w:r w:rsidRPr="00C9753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97538">
        <w:rPr>
          <w:rFonts w:ascii="Times New Roman" w:hAnsi="Times New Roman"/>
          <w:sz w:val="28"/>
          <w:szCs w:val="28"/>
        </w:rPr>
        <w:t xml:space="preserve">с детьми 5-7 лет в количестве </w:t>
      </w:r>
      <w:r w:rsidR="00023E17">
        <w:rPr>
          <w:rFonts w:ascii="Times New Roman" w:hAnsi="Times New Roman"/>
          <w:sz w:val="28"/>
          <w:szCs w:val="28"/>
        </w:rPr>
        <w:t>6</w:t>
      </w:r>
      <w:r w:rsidRPr="00C97538">
        <w:rPr>
          <w:rFonts w:ascii="Times New Roman" w:hAnsi="Times New Roman"/>
          <w:sz w:val="28"/>
          <w:szCs w:val="28"/>
        </w:rPr>
        <w:t>2 учебных час</w:t>
      </w:r>
      <w:r w:rsidR="00DD2473">
        <w:rPr>
          <w:rFonts w:ascii="Times New Roman" w:hAnsi="Times New Roman"/>
          <w:sz w:val="28"/>
          <w:szCs w:val="28"/>
        </w:rPr>
        <w:t>а</w:t>
      </w:r>
      <w:r w:rsidRPr="00C97538">
        <w:rPr>
          <w:rFonts w:ascii="Times New Roman" w:hAnsi="Times New Roman"/>
          <w:sz w:val="28"/>
          <w:szCs w:val="28"/>
        </w:rPr>
        <w:t xml:space="preserve"> с режимом проведения 1 раз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7538">
        <w:rPr>
          <w:rFonts w:ascii="Times New Roman" w:hAnsi="Times New Roman"/>
          <w:sz w:val="28"/>
          <w:szCs w:val="28"/>
        </w:rPr>
        <w:t>неделю.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Занятия по данной системе предполагают проведение следующих видов работы:</w:t>
      </w:r>
    </w:p>
    <w:p w:rsidR="002108DD" w:rsidRPr="005E233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E233D">
        <w:rPr>
          <w:rFonts w:ascii="Times New Roman" w:hAnsi="Times New Roman"/>
          <w:sz w:val="28"/>
          <w:szCs w:val="28"/>
          <w:lang w:eastAsia="ru-RU"/>
        </w:rPr>
        <w:t>Работа на листах тетради;</w:t>
      </w:r>
    </w:p>
    <w:p w:rsidR="002108DD" w:rsidRPr="005E233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E233D">
        <w:rPr>
          <w:rFonts w:ascii="Times New Roman" w:hAnsi="Times New Roman"/>
          <w:sz w:val="28"/>
          <w:szCs w:val="28"/>
          <w:lang w:eastAsia="ru-RU"/>
        </w:rPr>
        <w:t>Развитие тонкой моторики рук;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E233D">
        <w:rPr>
          <w:rFonts w:ascii="Times New Roman" w:hAnsi="Times New Roman"/>
          <w:sz w:val="28"/>
          <w:szCs w:val="28"/>
          <w:lang w:eastAsia="ru-RU"/>
        </w:rPr>
        <w:t>Общеукрепляющие мероприятия.</w:t>
      </w:r>
    </w:p>
    <w:p w:rsidR="002108DD" w:rsidRPr="005E233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Для активизации пальцев руки ребенка занятия начинаются с пальчиковой гимнастики.</w:t>
      </w:r>
    </w:p>
    <w:p w:rsidR="002108DD" w:rsidRPr="005E233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Во время работы в тетради по развитию графических навыков дети учатся ориентироваться на листе бумаги, у них развивается пространственное воображение, совершенствуется зрительная и словесная память, двигательные и каллиграфические навыки.</w:t>
      </w:r>
    </w:p>
    <w:p w:rsidR="002108DD" w:rsidRPr="005E233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После работы в тетради для профилактики нарушения зрения используется серии расслабляющих упражнений для глаз.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Важный компонент занятий - чередование зрительных и слуховых диктантов.</w:t>
      </w:r>
    </w:p>
    <w:p w:rsidR="002108DD" w:rsidRPr="005E233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lastRenderedPageBreak/>
        <w:t>Далее проводится работа в специально разработанных листах по формированию графических навыков.</w:t>
      </w:r>
    </w:p>
    <w:p w:rsidR="002108DD" w:rsidRPr="005E233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На занятиях проводятся динамические паузы, развивающие внимание, быстроту реакции, общую моторику, координацию движений, ориентацию в пространстве.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Каждое занятие и рабочие листы для него соответствуют определенной лексической теме, которая изучается на неделе.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Это позволяет закрепить знания,  полученные  на логопедических занятиях и в группе. </w:t>
      </w:r>
      <w:r w:rsidRPr="005E233D">
        <w:rPr>
          <w:rFonts w:ascii="Times New Roman" w:hAnsi="Times New Roman"/>
          <w:sz w:val="28"/>
          <w:szCs w:val="28"/>
          <w:lang w:eastAsia="ru-RU"/>
        </w:rPr>
        <w:t>Это делает их интересными для детей, сохраняет непринужденную обстановку на протяжении всего занятия и способствуют нравственному, эстетическому воспитанию. На занятиях дети не испытывают утомления, у них увеличивается объем внимания, становится лучше зрительная, мускульная, двигательная, тактильная, словесная и слуховая память. Уточняется и расширяется словарь, развивается речь, пространственное воображение.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 xml:space="preserve">На занятиях используются различные </w:t>
      </w:r>
      <w:r w:rsidRPr="00C97538">
        <w:rPr>
          <w:rFonts w:ascii="Times New Roman" w:hAnsi="Times New Roman"/>
          <w:b/>
          <w:sz w:val="28"/>
          <w:szCs w:val="28"/>
          <w:lang w:eastAsia="ru-RU"/>
        </w:rPr>
        <w:t>виды заданий</w:t>
      </w:r>
      <w:r w:rsidRPr="00C97538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108D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-работа в тетради, развитие умения ориентироваться на листе бумаги и в клетке;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пальчиковая гимнастика и игры;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различные виды штриховок;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рисование по образцу или инструкции;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обведение предметов, закрашивание;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дорисовывание предметов по образцу;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обведение по образцу без отрыва карандаша от листа;</w:t>
      </w:r>
    </w:p>
    <w:p w:rsidR="002108DD" w:rsidRPr="00C97538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рисование по точкам, цифрам;</w:t>
      </w:r>
    </w:p>
    <w:p w:rsidR="002108D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538">
        <w:rPr>
          <w:rFonts w:ascii="Times New Roman" w:hAnsi="Times New Roman"/>
          <w:sz w:val="28"/>
          <w:szCs w:val="28"/>
          <w:lang w:eastAsia="ru-RU"/>
        </w:rPr>
        <w:t>- лабиринты и дорожки.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зрительные и слуховые диктанты;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упражнения на формирование ЛГС;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упражнения на снятие мышечного напряжения; 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2108DD" w:rsidRDefault="002108DD" w:rsidP="00210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7625B">
        <w:rPr>
          <w:rFonts w:ascii="Times New Roman" w:hAnsi="Times New Roman"/>
          <w:b/>
          <w:sz w:val="24"/>
          <w:szCs w:val="24"/>
          <w:lang w:eastAsia="ru-RU"/>
        </w:rPr>
        <w:t>ПЕРСПЕКТИВНОЕ ПЛАНИРОВАНИЕ РАБОТЫ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2108DD" w:rsidRPr="0057625B" w:rsidRDefault="002108DD" w:rsidP="002108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356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8"/>
        <w:gridCol w:w="7"/>
        <w:gridCol w:w="11"/>
        <w:gridCol w:w="12"/>
        <w:gridCol w:w="2439"/>
        <w:gridCol w:w="6379"/>
      </w:tblGrid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700E9C" w:rsidRDefault="002108DD" w:rsidP="00663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0E9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700E9C" w:rsidRDefault="002108DD" w:rsidP="00663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0E9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700E9C" w:rsidRDefault="002108DD" w:rsidP="00663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00E9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точек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«Овощи»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B11814" w:rsidRDefault="002108DD" w:rsidP="0066378C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2"/>
                <w:sz w:val="24"/>
              </w:rPr>
            </w:pPr>
            <w:r w:rsidRPr="00B11814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Познакомить детей с тетрадью в клетку; </w:t>
            </w:r>
          </w:p>
          <w:p w:rsidR="002108DD" w:rsidRPr="00B11814" w:rsidRDefault="002108DD" w:rsidP="0066378C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 w:rsidRPr="00B11814">
              <w:rPr>
                <w:rFonts w:ascii="Times New Roman" w:hAnsi="Times New Roman"/>
                <w:color w:val="000000"/>
                <w:spacing w:val="-1"/>
                <w:sz w:val="24"/>
              </w:rPr>
              <w:t>научить их ориентироваться в клетке с по</w:t>
            </w:r>
            <w:r w:rsidRPr="00B11814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B11814">
              <w:rPr>
                <w:rFonts w:ascii="Times New Roman" w:hAnsi="Times New Roman"/>
                <w:color w:val="000000"/>
                <w:spacing w:val="6"/>
                <w:sz w:val="24"/>
              </w:rPr>
              <w:t xml:space="preserve">мощью точек; а также на нелинованной </w:t>
            </w:r>
            <w:r w:rsidRPr="00B11814">
              <w:rPr>
                <w:rFonts w:ascii="Times New Roman" w:hAnsi="Times New Roman"/>
                <w:color w:val="000000"/>
                <w:spacing w:val="-3"/>
                <w:sz w:val="24"/>
              </w:rPr>
              <w:t>бумаге;</w:t>
            </w:r>
          </w:p>
          <w:p w:rsidR="002108DD" w:rsidRPr="00B11814" w:rsidRDefault="002108DD" w:rsidP="0066378C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 w:rsidRPr="00B11814">
              <w:rPr>
                <w:rFonts w:ascii="Times New Roman" w:hAnsi="Times New Roman"/>
                <w:color w:val="000000"/>
                <w:spacing w:val="3"/>
                <w:sz w:val="24"/>
              </w:rPr>
              <w:t>развивать зрительную память, конструк</w:t>
            </w:r>
            <w:r w:rsidRPr="00B11814">
              <w:rPr>
                <w:rFonts w:ascii="Times New Roman" w:hAnsi="Times New Roman"/>
                <w:color w:val="000000"/>
                <w:spacing w:val="3"/>
                <w:sz w:val="24"/>
              </w:rPr>
              <w:softHyphen/>
            </w:r>
            <w:r w:rsidRPr="00B11814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тивные навыки; </w:t>
            </w:r>
          </w:p>
          <w:p w:rsidR="002108DD" w:rsidRPr="00E11FDA" w:rsidRDefault="002108DD" w:rsidP="0066378C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B11814">
              <w:rPr>
                <w:rFonts w:ascii="Times New Roman" w:hAnsi="Times New Roman"/>
                <w:color w:val="000000"/>
                <w:spacing w:val="-1"/>
                <w:sz w:val="24"/>
              </w:rPr>
              <w:t>развивать общую и мелкую моторику.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</w:rPr>
              <w:t>Формирование ЛГС.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точек и крес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тиков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«Фрукты»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307EC0" w:rsidRDefault="002108DD" w:rsidP="0066378C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У</w:t>
            </w:r>
            <w:r w:rsidRPr="00307EC0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чить ориентироваться в клетке; </w:t>
            </w:r>
          </w:p>
          <w:p w:rsidR="002108DD" w:rsidRPr="00307EC0" w:rsidRDefault="002108DD" w:rsidP="0066378C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307EC0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развивать зрительную память, </w:t>
            </w:r>
          </w:p>
          <w:p w:rsidR="002108DD" w:rsidRPr="00307EC0" w:rsidRDefault="002108DD" w:rsidP="0066378C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307EC0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проводить коррекцию </w:t>
            </w:r>
            <w:proofErr w:type="gramStart"/>
            <w:r w:rsidRPr="00307EC0">
              <w:rPr>
                <w:rFonts w:ascii="Times New Roman" w:hAnsi="Times New Roman"/>
                <w:color w:val="000000"/>
                <w:spacing w:val="1"/>
                <w:sz w:val="24"/>
              </w:rPr>
              <w:t>зрительного</w:t>
            </w:r>
            <w:proofErr w:type="gramEnd"/>
            <w:r w:rsidRPr="00307EC0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 гнозиса;</w:t>
            </w:r>
          </w:p>
          <w:p w:rsidR="002108DD" w:rsidRPr="007C175B" w:rsidRDefault="002108DD" w:rsidP="0066378C">
            <w:pPr>
              <w:pStyle w:val="a7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07EC0">
              <w:rPr>
                <w:rFonts w:ascii="Times New Roman" w:hAnsi="Times New Roman"/>
                <w:color w:val="000000"/>
                <w:sz w:val="24"/>
              </w:rPr>
              <w:t xml:space="preserve">закрепить и уточнить знания детей о фруктах; </w:t>
            </w:r>
          </w:p>
          <w:p w:rsidR="002108DD" w:rsidRPr="0057625B" w:rsidRDefault="002108DD" w:rsidP="0066378C">
            <w:pPr>
              <w:pStyle w:val="a7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ЛГС.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коротких вертикальных линий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«Осень»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29494D" w:rsidRDefault="002108DD" w:rsidP="0066378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9494D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Продолжить знакомство детей с тетрадью </w:t>
            </w:r>
            <w:r w:rsidRPr="0029494D">
              <w:rPr>
                <w:rFonts w:ascii="Times New Roman" w:hAnsi="Times New Roman"/>
                <w:color w:val="000000"/>
                <w:spacing w:val="-2"/>
                <w:sz w:val="24"/>
              </w:rPr>
              <w:t>в клетку;</w:t>
            </w:r>
          </w:p>
          <w:p w:rsidR="002108DD" w:rsidRPr="0029494D" w:rsidRDefault="002108DD" w:rsidP="0066378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9494D">
              <w:rPr>
                <w:rFonts w:ascii="Times New Roman" w:hAnsi="Times New Roman"/>
                <w:color w:val="000000"/>
                <w:spacing w:val="-2"/>
                <w:sz w:val="24"/>
              </w:rPr>
              <w:t>учить ориентироваться в клетке</w:t>
            </w:r>
            <w:r w:rsidRPr="0029494D">
              <w:rPr>
                <w:rFonts w:ascii="Times New Roman" w:hAnsi="Times New Roman"/>
                <w:color w:val="000000"/>
                <w:spacing w:val="1"/>
                <w:sz w:val="24"/>
              </w:rPr>
              <w:t>;</w:t>
            </w:r>
            <w:r w:rsidRPr="0029494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2108DD" w:rsidRPr="0029494D" w:rsidRDefault="002108DD" w:rsidP="0066378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 w:rsidRPr="0029494D">
              <w:rPr>
                <w:rFonts w:ascii="Times New Roman" w:hAnsi="Times New Roman"/>
                <w:color w:val="000000"/>
                <w:sz w:val="24"/>
              </w:rPr>
              <w:t>развивать координацию слов и движений,</w:t>
            </w:r>
            <w:r w:rsidRPr="0029494D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86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94D">
              <w:rPr>
                <w:rFonts w:ascii="Times New Roman" w:hAnsi="Times New Roman"/>
                <w:color w:val="000000"/>
                <w:spacing w:val="1"/>
                <w:sz w:val="24"/>
              </w:rPr>
              <w:t>закрепить знания детей о признаках осени.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Рисование коротких 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гори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зонтальных линий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«Перелетные птицы»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AB208D" w:rsidRDefault="002108DD" w:rsidP="0066378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65"/>
                <w:tab w:val="left" w:pos="705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 w:rsidRPr="00AB208D">
              <w:rPr>
                <w:rFonts w:ascii="Times New Roman" w:hAnsi="Times New Roman"/>
                <w:color w:val="000000"/>
                <w:spacing w:val="-2"/>
                <w:sz w:val="24"/>
              </w:rPr>
              <w:lastRenderedPageBreak/>
              <w:t xml:space="preserve">Учить проводить короткие горизонтальные </w:t>
            </w:r>
            <w:r w:rsidRPr="00AB208D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линии по </w:t>
            </w:r>
            <w:r w:rsidRPr="00AB208D">
              <w:rPr>
                <w:rFonts w:ascii="Times New Roman" w:hAnsi="Times New Roman"/>
                <w:color w:val="000000"/>
                <w:spacing w:val="-3"/>
                <w:sz w:val="24"/>
              </w:rPr>
              <w:lastRenderedPageBreak/>
              <w:t xml:space="preserve">точкам и самостоятельно; </w:t>
            </w:r>
          </w:p>
          <w:p w:rsidR="002108DD" w:rsidRPr="00AB208D" w:rsidRDefault="002108DD" w:rsidP="0066378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65"/>
                <w:tab w:val="left" w:pos="705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B208D">
              <w:rPr>
                <w:rFonts w:ascii="Times New Roman" w:hAnsi="Times New Roman"/>
                <w:color w:val="000000"/>
                <w:spacing w:val="4"/>
                <w:sz w:val="24"/>
              </w:rPr>
              <w:t>развивать общую и тонкую моторику де</w:t>
            </w:r>
            <w:r w:rsidRPr="00AB208D">
              <w:rPr>
                <w:rFonts w:ascii="Times New Roman" w:hAnsi="Times New Roman"/>
                <w:color w:val="000000"/>
                <w:spacing w:val="4"/>
                <w:sz w:val="24"/>
              </w:rPr>
              <w:softHyphen/>
            </w:r>
            <w:r w:rsidRPr="00AB208D">
              <w:rPr>
                <w:rFonts w:ascii="Times New Roman" w:hAnsi="Times New Roman"/>
                <w:color w:val="000000"/>
                <w:spacing w:val="-6"/>
                <w:sz w:val="24"/>
              </w:rPr>
              <w:t>тей;</w:t>
            </w:r>
          </w:p>
          <w:p w:rsidR="002108DD" w:rsidRPr="00AB208D" w:rsidRDefault="002108DD" w:rsidP="0066378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65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AB208D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развивать зрительное восприятие; </w:t>
            </w:r>
          </w:p>
          <w:p w:rsidR="002108DD" w:rsidRPr="00AB208D" w:rsidRDefault="002108DD" w:rsidP="0066378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65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AB208D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учить 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>образовывать родственные слова</w:t>
            </w:r>
            <w:r w:rsidRPr="00AB208D">
              <w:rPr>
                <w:rFonts w:ascii="Times New Roman" w:hAnsi="Times New Roman"/>
                <w:color w:val="000000"/>
                <w:spacing w:val="-1"/>
                <w:sz w:val="24"/>
              </w:rPr>
              <w:t>;</w:t>
            </w:r>
          </w:p>
          <w:p w:rsidR="002108DD" w:rsidRPr="00927808" w:rsidRDefault="002108DD" w:rsidP="0066378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65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</w:rPr>
              <w:t>развивать знания о Перелетных птицах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365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</w:rPr>
              <w:t>развитие глагольного словаря.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длинных вертикальных линий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«Дикие животные»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457A82" w:rsidRDefault="002108DD" w:rsidP="0066378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05"/>
                <w:tab w:val="left" w:pos="705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-3"/>
                <w:sz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У</w:t>
            </w:r>
            <w:r w:rsidRPr="00457A82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чить проводить короткие горизонтальные </w:t>
            </w:r>
            <w:r w:rsidRPr="00457A82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линии по точкам и самостоятельно; </w:t>
            </w:r>
          </w:p>
          <w:p w:rsidR="002108DD" w:rsidRPr="00457A82" w:rsidRDefault="002108DD" w:rsidP="0066378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05"/>
                <w:tab w:val="left" w:pos="705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457A82">
              <w:rPr>
                <w:rFonts w:ascii="Times New Roman" w:hAnsi="Times New Roman"/>
                <w:color w:val="000000"/>
                <w:spacing w:val="4"/>
                <w:sz w:val="24"/>
              </w:rPr>
              <w:t>развивать общую и тонкую моторику де</w:t>
            </w:r>
            <w:r w:rsidRPr="00457A82">
              <w:rPr>
                <w:rFonts w:ascii="Times New Roman" w:hAnsi="Times New Roman"/>
                <w:color w:val="000000"/>
                <w:spacing w:val="4"/>
                <w:sz w:val="24"/>
              </w:rPr>
              <w:softHyphen/>
            </w:r>
            <w:r w:rsidRPr="00457A82">
              <w:rPr>
                <w:rFonts w:ascii="Times New Roman" w:hAnsi="Times New Roman"/>
                <w:color w:val="000000"/>
                <w:spacing w:val="-6"/>
                <w:sz w:val="24"/>
              </w:rPr>
              <w:t>тей;</w:t>
            </w:r>
          </w:p>
          <w:p w:rsidR="002108DD" w:rsidRPr="00457A82" w:rsidRDefault="002108DD" w:rsidP="0066378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05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457A82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развивать зрительное восприятие;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05"/>
                <w:tab w:val="left" w:pos="705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7A82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учить образовывать родственные слова (от </w:t>
            </w:r>
            <w:r w:rsidRPr="00457A82">
              <w:rPr>
                <w:rFonts w:ascii="Times New Roman" w:hAnsi="Times New Roman"/>
                <w:color w:val="000000"/>
                <w:spacing w:val="-1"/>
                <w:sz w:val="24"/>
              </w:rPr>
              <w:t>названий животных);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длинных горизонталь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ных линий, в чередовании с </w:t>
            </w:r>
            <w:proofErr w:type="gramStart"/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вертикаль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ными</w:t>
            </w:r>
            <w:proofErr w:type="gramEnd"/>
          </w:p>
          <w:p w:rsidR="002108DD" w:rsidRPr="0057625B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D6A5B" w:rsidRDefault="002108DD" w:rsidP="0066378C">
            <w:pPr>
              <w:widowControl w:val="0"/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5D6A5B">
              <w:rPr>
                <w:rFonts w:ascii="Times New Roman" w:hAnsi="Times New Roman"/>
                <w:color w:val="000000"/>
                <w:spacing w:val="-2"/>
                <w:sz w:val="24"/>
              </w:rPr>
              <w:t>Закрепить навык проведения горизонталь</w:t>
            </w:r>
            <w:r w:rsidRPr="005D6A5B">
              <w:rPr>
                <w:rFonts w:ascii="Times New Roman" w:hAnsi="Times New Roman"/>
                <w:color w:val="000000"/>
                <w:spacing w:val="-2"/>
                <w:sz w:val="24"/>
              </w:rPr>
              <w:softHyphen/>
            </w:r>
            <w:r w:rsidRPr="005D6A5B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ных линий по точкам и самостоятельно, чередовать рисование горизонтальных и </w:t>
            </w:r>
            <w:r w:rsidRPr="005D6A5B">
              <w:rPr>
                <w:rFonts w:ascii="Times New Roman" w:hAnsi="Times New Roman"/>
                <w:color w:val="000000"/>
                <w:spacing w:val="3"/>
                <w:sz w:val="24"/>
              </w:rPr>
              <w:t>вертикальных линий;</w:t>
            </w:r>
          </w:p>
          <w:p w:rsidR="002108DD" w:rsidRPr="005D6A5B" w:rsidRDefault="002108DD" w:rsidP="0066378C">
            <w:pPr>
              <w:widowControl w:val="0"/>
              <w:numPr>
                <w:ilvl w:val="0"/>
                <w:numId w:val="2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5D6A5B">
              <w:rPr>
                <w:rFonts w:ascii="Times New Roman" w:hAnsi="Times New Roman"/>
                <w:color w:val="000000"/>
                <w:sz w:val="24"/>
              </w:rPr>
              <w:t>учить выполнять фигуры по образцу, про</w:t>
            </w:r>
            <w:r w:rsidRPr="005D6A5B">
              <w:rPr>
                <w:rFonts w:ascii="Times New Roman" w:hAnsi="Times New Roman"/>
                <w:color w:val="000000"/>
                <w:sz w:val="24"/>
              </w:rPr>
              <w:softHyphen/>
            </w:r>
            <w:r w:rsidRPr="005D6A5B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водить линии в заданном направлении; </w:t>
            </w:r>
          </w:p>
          <w:p w:rsidR="002108DD" w:rsidRPr="005D6A5B" w:rsidRDefault="002108DD" w:rsidP="0066378C">
            <w:pPr>
              <w:widowControl w:val="0"/>
              <w:numPr>
                <w:ilvl w:val="0"/>
                <w:numId w:val="2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5D6A5B">
              <w:rPr>
                <w:rFonts w:ascii="Times New Roman" w:hAnsi="Times New Roman"/>
                <w:color w:val="000000"/>
                <w:spacing w:val="-4"/>
                <w:sz w:val="24"/>
              </w:rPr>
              <w:t>учить</w:t>
            </w:r>
            <w:r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 подбирать антонимы к словам</w:t>
            </w:r>
            <w:r w:rsidRPr="005D6A5B">
              <w:rPr>
                <w:rFonts w:ascii="Times New Roman" w:hAnsi="Times New Roman"/>
                <w:color w:val="000000"/>
                <w:spacing w:val="-1"/>
                <w:sz w:val="24"/>
              </w:rPr>
              <w:t>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4"/>
              </w:rPr>
              <w:t>развитие глагольного словаря по теме.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наклонных линий</w:t>
            </w:r>
          </w:p>
          <w:p w:rsidR="002108DD" w:rsidRPr="0057625B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«Дом и его части»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305880" w:rsidRDefault="002108DD" w:rsidP="0066378C">
            <w:pPr>
              <w:widowControl w:val="0"/>
              <w:numPr>
                <w:ilvl w:val="0"/>
                <w:numId w:val="25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305880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Учить рисовать наклонные линии по точкам </w:t>
            </w:r>
            <w:r w:rsidRPr="00305880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и самостоятельно; </w:t>
            </w:r>
          </w:p>
          <w:p w:rsidR="002108DD" w:rsidRPr="00305880" w:rsidRDefault="002108DD" w:rsidP="0066378C">
            <w:pPr>
              <w:widowControl w:val="0"/>
              <w:numPr>
                <w:ilvl w:val="0"/>
                <w:numId w:val="2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305880">
              <w:rPr>
                <w:rFonts w:ascii="Times New Roman" w:hAnsi="Times New Roman"/>
                <w:color w:val="000000"/>
                <w:spacing w:val="1"/>
                <w:sz w:val="24"/>
              </w:rPr>
              <w:t>закрепить знания о геометрических фигу</w:t>
            </w:r>
            <w:r w:rsidRPr="00305880">
              <w:rPr>
                <w:rFonts w:ascii="Times New Roman" w:hAnsi="Times New Roman"/>
                <w:color w:val="000000"/>
                <w:spacing w:val="1"/>
                <w:sz w:val="24"/>
              </w:rPr>
              <w:softHyphen/>
            </w:r>
            <w:r w:rsidRPr="00305880">
              <w:rPr>
                <w:rFonts w:ascii="Times New Roman" w:hAnsi="Times New Roman"/>
                <w:color w:val="000000"/>
                <w:spacing w:val="-4"/>
                <w:sz w:val="24"/>
              </w:rPr>
              <w:t>рах</w:t>
            </w:r>
            <w:r w:rsidRPr="00305880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 </w:t>
            </w:r>
          </w:p>
          <w:p w:rsidR="002108DD" w:rsidRPr="00927808" w:rsidRDefault="002108DD" w:rsidP="0066378C">
            <w:pPr>
              <w:widowControl w:val="0"/>
              <w:numPr>
                <w:ilvl w:val="0"/>
                <w:numId w:val="2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5880">
              <w:rPr>
                <w:rFonts w:ascii="Times New Roman" w:hAnsi="Times New Roman"/>
                <w:color w:val="000000"/>
                <w:spacing w:val="-1"/>
                <w:sz w:val="24"/>
              </w:rPr>
              <w:t>развитие глагольного словаря по теме.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00"/>
        </w:trPr>
        <w:tc>
          <w:tcPr>
            <w:tcW w:w="52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5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927808" w:rsidRDefault="002108DD" w:rsidP="0066378C">
            <w:pPr>
              <w:pStyle w:val="a7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уголков</w:t>
            </w:r>
          </w:p>
          <w:p w:rsidR="002108DD" w:rsidRPr="0057625B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6C6DD7" w:rsidRDefault="002108DD" w:rsidP="0066378C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color w:val="000000"/>
                <w:spacing w:val="5"/>
                <w:sz w:val="24"/>
              </w:rPr>
              <w:t>З</w:t>
            </w:r>
            <w:r w:rsidRPr="006C6DD7">
              <w:rPr>
                <w:rFonts w:ascii="Times New Roman" w:hAnsi="Times New Roman"/>
                <w:color w:val="000000"/>
                <w:spacing w:val="5"/>
                <w:sz w:val="24"/>
              </w:rPr>
              <w:t>акрепить умение рисовать короткие на</w:t>
            </w:r>
            <w:r w:rsidRPr="006C6DD7">
              <w:rPr>
                <w:rFonts w:ascii="Times New Roman" w:hAnsi="Times New Roman"/>
                <w:color w:val="000000"/>
                <w:spacing w:val="-2"/>
                <w:sz w:val="24"/>
              </w:rPr>
              <w:t>клонные линии;</w:t>
            </w:r>
          </w:p>
          <w:p w:rsidR="002108DD" w:rsidRPr="006C6DD7" w:rsidRDefault="002108DD" w:rsidP="0066378C">
            <w:pPr>
              <w:widowControl w:val="0"/>
              <w:numPr>
                <w:ilvl w:val="0"/>
                <w:numId w:val="26"/>
              </w:numPr>
              <w:shd w:val="clear" w:color="auto" w:fill="FFFFFF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t>учить образовывать сложные прилагатель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  <w:t>ные и согласовывать числительные с су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6C6DD7">
              <w:rPr>
                <w:rFonts w:ascii="Times New Roman" w:hAnsi="Times New Roman"/>
                <w:color w:val="000000"/>
                <w:spacing w:val="-5"/>
                <w:sz w:val="24"/>
              </w:rPr>
              <w:t>ществительными;</w:t>
            </w:r>
          </w:p>
          <w:p w:rsidR="002108DD" w:rsidRPr="006C6DD7" w:rsidRDefault="002108DD" w:rsidP="0066378C">
            <w:pPr>
              <w:widowControl w:val="0"/>
              <w:numPr>
                <w:ilvl w:val="0"/>
                <w:numId w:val="2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навыки; коорди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6C6DD7">
              <w:rPr>
                <w:rFonts w:ascii="Times New Roman" w:hAnsi="Times New Roman"/>
                <w:color w:val="000000"/>
                <w:spacing w:val="-2"/>
                <w:sz w:val="24"/>
              </w:rPr>
              <w:t>нацию движений</w:t>
            </w:r>
            <w:r w:rsidRPr="006C6DD7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6DD7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бордюра</w:t>
            </w:r>
          </w:p>
          <w:p w:rsidR="002108DD" w:rsidRPr="0057625B" w:rsidRDefault="002108DD" w:rsidP="0066378C">
            <w:pPr>
              <w:spacing w:after="0" w:line="240" w:lineRule="auto"/>
              <w:ind w:firstLine="3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«Электроприборы»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9B7F2D" w:rsidRDefault="002108DD" w:rsidP="0066378C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B7F2D">
              <w:rPr>
                <w:rFonts w:ascii="Times New Roman" w:hAnsi="Times New Roman"/>
                <w:color w:val="000000"/>
                <w:spacing w:val="-3"/>
                <w:sz w:val="24"/>
              </w:rPr>
              <w:t>Формировать умение рисовать  узоры из углов, линий.</w:t>
            </w:r>
          </w:p>
          <w:p w:rsidR="002108DD" w:rsidRPr="009B7F2D" w:rsidRDefault="002108DD" w:rsidP="0066378C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9B7F2D">
              <w:rPr>
                <w:rFonts w:ascii="Times New Roman" w:hAnsi="Times New Roman"/>
                <w:color w:val="000000"/>
                <w:spacing w:val="1"/>
                <w:sz w:val="24"/>
              </w:rPr>
              <w:t>Учить штриховать предметы в разных на</w:t>
            </w:r>
            <w:r w:rsidRPr="009B7F2D">
              <w:rPr>
                <w:rFonts w:ascii="Times New Roman" w:hAnsi="Times New Roman"/>
                <w:color w:val="000000"/>
                <w:spacing w:val="1"/>
                <w:sz w:val="24"/>
              </w:rPr>
              <w:softHyphen/>
            </w:r>
            <w:r w:rsidRPr="009B7F2D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правлениях; </w:t>
            </w:r>
          </w:p>
          <w:p w:rsidR="002108DD" w:rsidRPr="009B7F2D" w:rsidRDefault="002108DD" w:rsidP="0066378C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9B7F2D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учить </w:t>
            </w:r>
            <w:proofErr w:type="gramStart"/>
            <w:r w:rsidRPr="009B7F2D">
              <w:rPr>
                <w:rFonts w:ascii="Times New Roman" w:hAnsi="Times New Roman"/>
                <w:color w:val="000000"/>
                <w:spacing w:val="-3"/>
                <w:sz w:val="24"/>
              </w:rPr>
              <w:t>внимательно</w:t>
            </w:r>
            <w:proofErr w:type="gramEnd"/>
            <w:r w:rsidRPr="009B7F2D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рассматривать, сравни</w:t>
            </w:r>
            <w:r w:rsidRPr="009B7F2D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9B7F2D">
              <w:rPr>
                <w:rFonts w:ascii="Times New Roman" w:hAnsi="Times New Roman"/>
                <w:color w:val="000000"/>
                <w:spacing w:val="-2"/>
                <w:sz w:val="24"/>
              </w:rPr>
              <w:t>вать и воспроизводить изображения;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7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7F2D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уголков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«Транспорт»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F74FD0" w:rsidRDefault="002108DD" w:rsidP="0066378C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</w:rPr>
              <w:t>у</w:t>
            </w:r>
            <w:r w:rsidRPr="00F74FD0">
              <w:rPr>
                <w:rFonts w:ascii="Times New Roman" w:hAnsi="Times New Roman"/>
                <w:color w:val="000000"/>
                <w:spacing w:val="1"/>
                <w:sz w:val="24"/>
              </w:rPr>
              <w:t>чить рисовать уголки по точкам и по об</w:t>
            </w:r>
            <w:r w:rsidRPr="00F74FD0">
              <w:rPr>
                <w:rFonts w:ascii="Times New Roman" w:hAnsi="Times New Roman"/>
                <w:color w:val="000000"/>
                <w:spacing w:val="1"/>
                <w:sz w:val="24"/>
              </w:rPr>
              <w:softHyphen/>
            </w:r>
            <w:r w:rsidRPr="00F74FD0">
              <w:rPr>
                <w:rFonts w:ascii="Times New Roman" w:hAnsi="Times New Roman"/>
                <w:color w:val="000000"/>
                <w:spacing w:val="-3"/>
                <w:sz w:val="24"/>
              </w:rPr>
              <w:t>разцу;</w:t>
            </w:r>
          </w:p>
          <w:p w:rsidR="002108DD" w:rsidRPr="00F74FD0" w:rsidRDefault="002108DD" w:rsidP="0066378C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F74FD0">
              <w:rPr>
                <w:rFonts w:ascii="Times New Roman" w:hAnsi="Times New Roman"/>
                <w:color w:val="000000"/>
                <w:spacing w:val="-2"/>
                <w:sz w:val="24"/>
              </w:rPr>
              <w:t>учить образовывать сложные слова и мно</w:t>
            </w:r>
            <w:r w:rsidRPr="00F74FD0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жественное число имен существительных; </w:t>
            </w:r>
          </w:p>
          <w:p w:rsidR="002108DD" w:rsidRPr="00F74FD0" w:rsidRDefault="002108DD" w:rsidP="0066378C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F74FD0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закрепить знание геометрических фигур; </w:t>
            </w:r>
            <w:r w:rsidRPr="00F74FD0">
              <w:rPr>
                <w:rFonts w:ascii="Times New Roman" w:hAnsi="Times New Roman"/>
                <w:color w:val="000000"/>
                <w:spacing w:val="3"/>
                <w:sz w:val="24"/>
              </w:rPr>
              <w:t>развивать зрительное восприятие и зри</w:t>
            </w:r>
            <w:r w:rsidRPr="00F74FD0">
              <w:rPr>
                <w:rFonts w:ascii="Times New Roman" w:hAnsi="Times New Roman"/>
                <w:color w:val="000000"/>
                <w:spacing w:val="3"/>
                <w:sz w:val="24"/>
              </w:rPr>
              <w:softHyphen/>
            </w:r>
            <w:r w:rsidRPr="00F74FD0">
              <w:rPr>
                <w:rFonts w:ascii="Times New Roman" w:hAnsi="Times New Roman"/>
                <w:color w:val="000000"/>
                <w:spacing w:val="-4"/>
                <w:sz w:val="24"/>
              </w:rPr>
              <w:t>тельную память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28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4FD0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бордюра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«Профессии на транспорте»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927808" w:rsidRDefault="002108DD" w:rsidP="0066378C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08">
              <w:rPr>
                <w:rFonts w:ascii="Times New Roman" w:hAnsi="Times New Roman"/>
                <w:sz w:val="24"/>
                <w:szCs w:val="24"/>
              </w:rPr>
              <w:t>закрепить навык проведения коротких вер</w:t>
            </w:r>
            <w:r w:rsidRPr="00927808">
              <w:rPr>
                <w:rFonts w:ascii="Times New Roman" w:hAnsi="Times New Roman"/>
                <w:sz w:val="24"/>
                <w:szCs w:val="24"/>
              </w:rPr>
              <w:softHyphen/>
              <w:t>тикальных и горизонтальных линий;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08">
              <w:rPr>
                <w:rFonts w:ascii="Times New Roman" w:hAnsi="Times New Roman"/>
                <w:sz w:val="24"/>
                <w:szCs w:val="24"/>
              </w:rPr>
              <w:t>формировать навык ритмичности руки;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08">
              <w:rPr>
                <w:rFonts w:ascii="Times New Roman" w:hAnsi="Times New Roman"/>
                <w:sz w:val="24"/>
                <w:szCs w:val="24"/>
              </w:rPr>
              <w:t>учить ориентироваться на плоскости листа;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08">
              <w:rPr>
                <w:rFonts w:ascii="Times New Roman" w:hAnsi="Times New Roman"/>
                <w:sz w:val="24"/>
                <w:szCs w:val="24"/>
              </w:rPr>
              <w:t>развивать зрительную память;</w:t>
            </w:r>
          </w:p>
          <w:p w:rsidR="002108DD" w:rsidRPr="0057625B" w:rsidRDefault="002108DD" w:rsidP="0066378C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927808">
              <w:rPr>
                <w:rFonts w:ascii="Times New Roman" w:hAnsi="Times New Roman"/>
                <w:sz w:val="24"/>
                <w:szCs w:val="24"/>
              </w:rPr>
              <w:t>обогащать лексику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08DD" w:rsidRPr="0057625B" w:rsidTr="0066378C">
        <w:trPr>
          <w:trHeight w:val="1693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квадратов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«Зимующие птицы»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927808" w:rsidRDefault="002108DD" w:rsidP="0066378C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7808">
              <w:rPr>
                <w:rFonts w:ascii="Times New Roman" w:hAnsi="Times New Roman"/>
                <w:sz w:val="24"/>
              </w:rPr>
              <w:t>закрепить навык рисования горизонталь</w:t>
            </w:r>
            <w:r w:rsidRPr="00927808">
              <w:rPr>
                <w:rFonts w:ascii="Times New Roman" w:hAnsi="Times New Roman"/>
                <w:sz w:val="24"/>
              </w:rPr>
              <w:softHyphen/>
              <w:t>ных и вертикальных линий;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7808">
              <w:rPr>
                <w:rFonts w:ascii="Times New Roman" w:hAnsi="Times New Roman"/>
                <w:sz w:val="24"/>
              </w:rPr>
              <w:t>учить образовывать относительные прила</w:t>
            </w:r>
            <w:r w:rsidRPr="00927808">
              <w:rPr>
                <w:rFonts w:ascii="Times New Roman" w:hAnsi="Times New Roman"/>
                <w:sz w:val="24"/>
              </w:rPr>
              <w:softHyphen/>
              <w:t>гательные;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30"/>
              </w:numPr>
              <w:tabs>
                <w:tab w:val="center" w:pos="4677"/>
                <w:tab w:val="left" w:pos="7035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7808">
              <w:rPr>
                <w:rFonts w:ascii="Times New Roman" w:hAnsi="Times New Roman"/>
                <w:sz w:val="24"/>
              </w:rPr>
              <w:t>развивать конструктивные навыки;</w:t>
            </w:r>
          </w:p>
          <w:p w:rsidR="002108DD" w:rsidRPr="0057625B" w:rsidRDefault="002108DD" w:rsidP="0066378C">
            <w:pPr>
              <w:pStyle w:val="2"/>
              <w:numPr>
                <w:ilvl w:val="0"/>
                <w:numId w:val="30"/>
              </w:numPr>
              <w:shd w:val="clear" w:color="auto" w:fill="auto"/>
              <w:tabs>
                <w:tab w:val="left" w:pos="298"/>
              </w:tabs>
              <w:spacing w:line="240" w:lineRule="auto"/>
              <w:ind w:right="40"/>
              <w:jc w:val="both"/>
              <w:rPr>
                <w:lang w:eastAsia="ru-RU"/>
              </w:rPr>
            </w:pPr>
            <w:r w:rsidRPr="00437ED6">
              <w:t>развивать координацию речи и движений, творческое воображение.</w:t>
            </w:r>
          </w:p>
        </w:tc>
      </w:tr>
      <w:tr w:rsidR="002108DD" w:rsidRPr="0057625B" w:rsidTr="0066378C">
        <w:trPr>
          <w:trHeight w:val="1958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квадрата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«Хвойные и лиственные деревья»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927808" w:rsidRDefault="002108DD" w:rsidP="0066378C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927808">
              <w:rPr>
                <w:rFonts w:ascii="Times New Roman" w:hAnsi="Times New Roman"/>
                <w:sz w:val="24"/>
              </w:rPr>
              <w:t>чить рисовать квадрат в две клетки и ори</w:t>
            </w:r>
            <w:r w:rsidRPr="00927808">
              <w:rPr>
                <w:rFonts w:ascii="Times New Roman" w:hAnsi="Times New Roman"/>
                <w:sz w:val="24"/>
              </w:rPr>
              <w:softHyphen/>
              <w:t>ентироваться в нем;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</w:rPr>
            </w:pPr>
            <w:r w:rsidRPr="00927808">
              <w:rPr>
                <w:rFonts w:ascii="Times New Roman" w:hAnsi="Times New Roman"/>
                <w:sz w:val="24"/>
              </w:rPr>
              <w:t xml:space="preserve"> формировать пространственно-временные представления;</w:t>
            </w:r>
          </w:p>
          <w:p w:rsidR="002108DD" w:rsidRPr="00927808" w:rsidRDefault="002108DD" w:rsidP="0066378C">
            <w:pPr>
              <w:pStyle w:val="a7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7808">
              <w:rPr>
                <w:rFonts w:ascii="Times New Roman" w:hAnsi="Times New Roman"/>
                <w:sz w:val="24"/>
              </w:rPr>
              <w:t xml:space="preserve"> развивать конструктивные навыки и так</w:t>
            </w:r>
            <w:r w:rsidRPr="00927808">
              <w:rPr>
                <w:rFonts w:ascii="Times New Roman" w:hAnsi="Times New Roman"/>
                <w:sz w:val="24"/>
              </w:rPr>
              <w:softHyphen/>
              <w:t>тильные ощущения;</w:t>
            </w:r>
          </w:p>
        </w:tc>
      </w:tr>
      <w:tr w:rsidR="002108DD" w:rsidRPr="0057625B" w:rsidTr="0066378C">
        <w:trPr>
          <w:trHeight w:val="1107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прямоуголь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ников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«Зима, признаки зимы»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E72DFA" w:rsidRDefault="002108DD" w:rsidP="0066378C">
            <w:pPr>
              <w:pStyle w:val="a7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E72DFA">
              <w:rPr>
                <w:rFonts w:ascii="Times New Roman" w:hAnsi="Times New Roman"/>
                <w:sz w:val="24"/>
              </w:rPr>
              <w:t>чить рисовать прямоугольники;</w:t>
            </w:r>
          </w:p>
          <w:p w:rsidR="002108DD" w:rsidRPr="00E72DFA" w:rsidRDefault="002108DD" w:rsidP="0066378C">
            <w:pPr>
              <w:pStyle w:val="a7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72DFA">
              <w:rPr>
                <w:rFonts w:ascii="Times New Roman" w:hAnsi="Times New Roman"/>
                <w:sz w:val="24"/>
              </w:rPr>
              <w:t>закрепить понятие о геометрической фигу</w:t>
            </w:r>
            <w:r w:rsidRPr="00E72DFA">
              <w:rPr>
                <w:rFonts w:ascii="Times New Roman" w:hAnsi="Times New Roman"/>
                <w:sz w:val="24"/>
              </w:rPr>
              <w:softHyphen/>
              <w:t>ре прямоугольник;</w:t>
            </w:r>
          </w:p>
          <w:p w:rsidR="002108DD" w:rsidRPr="00E72DFA" w:rsidRDefault="002108DD" w:rsidP="0066378C">
            <w:pPr>
              <w:pStyle w:val="a7"/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72DFA">
              <w:rPr>
                <w:rFonts w:ascii="Times New Roman" w:hAnsi="Times New Roman"/>
                <w:sz w:val="24"/>
              </w:rPr>
              <w:t xml:space="preserve"> развивать зрительное восприятие и зри</w:t>
            </w:r>
            <w:r w:rsidRPr="00E72DFA">
              <w:rPr>
                <w:rFonts w:ascii="Times New Roman" w:hAnsi="Times New Roman"/>
                <w:sz w:val="24"/>
              </w:rPr>
              <w:softHyphen/>
              <w:t>тельную память, творческое воображение, координацию речи и движения;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2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</w:rPr>
              <w:t>формировать</w:t>
            </w:r>
            <w:r w:rsidRPr="006C6DD7">
              <w:rPr>
                <w:rFonts w:ascii="Times New Roman" w:hAnsi="Times New Roman"/>
                <w:bCs/>
                <w:iCs/>
                <w:sz w:val="24"/>
              </w:rPr>
              <w:t xml:space="preserve"> ЛГК речи.</w:t>
            </w:r>
          </w:p>
        </w:tc>
      </w:tr>
      <w:tr w:rsidR="002108DD" w:rsidRPr="0057625B" w:rsidTr="0066378C">
        <w:trPr>
          <w:trHeight w:val="1123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узора из гори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зонтальных и вертикальных линий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«Новый год у ворот»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Pr="00D74D40">
              <w:rPr>
                <w:rFonts w:ascii="Times New Roman" w:hAnsi="Times New Roman"/>
                <w:sz w:val="24"/>
              </w:rPr>
              <w:t>акрепить умение рисовать горизонталь</w:t>
            </w:r>
            <w:r w:rsidRPr="00D74D40">
              <w:rPr>
                <w:rFonts w:ascii="Times New Roman" w:hAnsi="Times New Roman"/>
                <w:sz w:val="24"/>
              </w:rPr>
              <w:softHyphen/>
              <w:t>ные и вертикальные линии и объединять их в узор;</w:t>
            </w:r>
          </w:p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74D40">
              <w:rPr>
                <w:rFonts w:ascii="Times New Roman" w:hAnsi="Times New Roman"/>
                <w:sz w:val="24"/>
              </w:rPr>
              <w:t>учить штриховать в заданном направлении;</w:t>
            </w:r>
          </w:p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74D40">
              <w:rPr>
                <w:rFonts w:ascii="Times New Roman" w:hAnsi="Times New Roman"/>
                <w:sz w:val="24"/>
              </w:rPr>
              <w:t>учить образовывать названия детенышей, притяжательные прилагательные;</w:t>
            </w:r>
          </w:p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74D40">
              <w:rPr>
                <w:rFonts w:ascii="Times New Roman" w:hAnsi="Times New Roman"/>
                <w:sz w:val="24"/>
              </w:rPr>
              <w:t>развивать внимание и память, координа</w:t>
            </w:r>
            <w:r w:rsidRPr="00D74D40">
              <w:rPr>
                <w:rFonts w:ascii="Times New Roman" w:hAnsi="Times New Roman"/>
                <w:sz w:val="24"/>
              </w:rPr>
              <w:softHyphen/>
              <w:t>цию речи с движением, творческое вооб</w:t>
            </w:r>
            <w:r w:rsidRPr="00D74D40">
              <w:rPr>
                <w:rFonts w:ascii="Times New Roman" w:hAnsi="Times New Roman"/>
                <w:sz w:val="24"/>
              </w:rPr>
              <w:softHyphen/>
              <w:t>ражение;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3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D40">
              <w:rPr>
                <w:rFonts w:ascii="Times New Roman" w:hAnsi="Times New Roman"/>
                <w:bCs/>
                <w:iCs/>
                <w:sz w:val="24"/>
              </w:rPr>
              <w:t>формировать ЛГК речи.</w:t>
            </w:r>
          </w:p>
        </w:tc>
      </w:tr>
      <w:tr w:rsidR="002108DD" w:rsidRPr="0057625B" w:rsidTr="0066378C">
        <w:trPr>
          <w:trHeight w:val="841"/>
        </w:trPr>
        <w:tc>
          <w:tcPr>
            <w:tcW w:w="5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бордюра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Спортивные игры»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B05B8E" w:rsidRDefault="002108DD" w:rsidP="0066378C">
            <w:pPr>
              <w:pStyle w:val="a7"/>
              <w:widowControl w:val="0"/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B05B8E">
              <w:rPr>
                <w:rFonts w:ascii="Times New Roman" w:hAnsi="Times New Roman"/>
                <w:color w:val="000000"/>
                <w:spacing w:val="-3"/>
                <w:sz w:val="24"/>
              </w:rPr>
              <w:t>Учить рисовать бордюр, состоящий из вер</w:t>
            </w:r>
            <w:r w:rsidRPr="00B05B8E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B05B8E">
              <w:rPr>
                <w:rFonts w:ascii="Times New Roman" w:hAnsi="Times New Roman"/>
                <w:color w:val="000000"/>
                <w:spacing w:val="-1"/>
                <w:sz w:val="24"/>
              </w:rPr>
              <w:t>тикальных (две клетки) и горизонтальных (одна клетка) линий;</w:t>
            </w:r>
          </w:p>
          <w:p w:rsidR="002108DD" w:rsidRPr="00927808" w:rsidRDefault="002108DD" w:rsidP="0066378C">
            <w:pPr>
              <w:widowControl w:val="0"/>
              <w:numPr>
                <w:ilvl w:val="0"/>
                <w:numId w:val="3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B05B8E">
              <w:rPr>
                <w:rFonts w:ascii="Times New Roman" w:hAnsi="Times New Roman"/>
                <w:color w:val="000000"/>
                <w:spacing w:val="-5"/>
                <w:sz w:val="24"/>
              </w:rPr>
              <w:t xml:space="preserve">формировать умение строить деятельность </w:t>
            </w:r>
            <w:r w:rsidRPr="00B05B8E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по словесной инструкции; </w:t>
            </w:r>
          </w:p>
          <w:p w:rsidR="002108DD" w:rsidRPr="00B05B8E" w:rsidRDefault="002108DD" w:rsidP="0066378C">
            <w:pPr>
              <w:widowControl w:val="0"/>
              <w:numPr>
                <w:ilvl w:val="0"/>
                <w:numId w:val="3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B05B8E">
              <w:rPr>
                <w:rFonts w:ascii="Times New Roman" w:hAnsi="Times New Roman"/>
                <w:color w:val="000000"/>
                <w:spacing w:val="-1"/>
                <w:sz w:val="24"/>
              </w:rPr>
              <w:t>развивать воображение, речевую вырази</w:t>
            </w:r>
            <w:r w:rsidRPr="00B05B8E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B05B8E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тельность, интерес к совместным играм;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5B8E">
              <w:rPr>
                <w:rFonts w:ascii="Times New Roman" w:hAnsi="Times New Roman"/>
                <w:bCs/>
                <w:iCs/>
                <w:sz w:val="24"/>
              </w:rPr>
              <w:t>формировать ЛГК речи.</w:t>
            </w:r>
          </w:p>
        </w:tc>
      </w:tr>
      <w:tr w:rsidR="002108DD" w:rsidRPr="0057625B" w:rsidTr="0066378C">
        <w:trPr>
          <w:trHeight w:val="967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кружков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«Животные жарких и холодных стран»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рисовать круг по точкам или самостоятельно</w:t>
            </w:r>
            <w:r w:rsidRPr="00D74D40">
              <w:rPr>
                <w:rFonts w:ascii="Times New Roman" w:hAnsi="Times New Roman"/>
                <w:sz w:val="24"/>
              </w:rPr>
              <w:t>;</w:t>
            </w:r>
          </w:p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навык проведения наклонны линий</w:t>
            </w:r>
          </w:p>
          <w:p w:rsidR="002108DD" w:rsidRPr="00D74D40" w:rsidRDefault="002108DD" w:rsidP="0066378C">
            <w:pPr>
              <w:pStyle w:val="a7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74D40">
              <w:rPr>
                <w:rFonts w:ascii="Times New Roman" w:hAnsi="Times New Roman"/>
                <w:sz w:val="24"/>
              </w:rPr>
              <w:t>развивать внимание и память, координа</w:t>
            </w:r>
            <w:r w:rsidRPr="00D74D40">
              <w:rPr>
                <w:rFonts w:ascii="Times New Roman" w:hAnsi="Times New Roman"/>
                <w:sz w:val="24"/>
              </w:rPr>
              <w:softHyphen/>
              <w:t>цию речи с движением, творческое вооб</w:t>
            </w:r>
            <w:r w:rsidRPr="00D74D40">
              <w:rPr>
                <w:rFonts w:ascii="Times New Roman" w:hAnsi="Times New Roman"/>
                <w:sz w:val="24"/>
              </w:rPr>
              <w:softHyphen/>
              <w:t>ражение;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4D40">
              <w:rPr>
                <w:rFonts w:ascii="Times New Roman" w:hAnsi="Times New Roman"/>
                <w:bCs/>
                <w:iCs/>
                <w:sz w:val="24"/>
              </w:rPr>
              <w:t>формировать ЛГК речи.</w:t>
            </w:r>
          </w:p>
        </w:tc>
      </w:tr>
      <w:tr w:rsidR="002108DD" w:rsidRPr="0057625B" w:rsidTr="0066378C">
        <w:trPr>
          <w:trHeight w:val="975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предметов из кругов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«Игрушки»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AF4FFA" w:rsidRDefault="002108DD" w:rsidP="0066378C">
            <w:pPr>
              <w:widowControl w:val="0"/>
              <w:numPr>
                <w:ilvl w:val="0"/>
                <w:numId w:val="3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EF3DCA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Закрепить умение рисовать круги; </w:t>
            </w:r>
          </w:p>
          <w:p w:rsidR="002108DD" w:rsidRPr="00EF3DCA" w:rsidRDefault="002108DD" w:rsidP="0066378C">
            <w:pPr>
              <w:widowControl w:val="0"/>
              <w:numPr>
                <w:ilvl w:val="0"/>
                <w:numId w:val="3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EF3DCA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 </w:t>
            </w:r>
            <w:r w:rsidRPr="00EF3DCA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воспитывать усидчивость и аккуратность в </w:t>
            </w:r>
            <w:r w:rsidRPr="00EF3DCA">
              <w:rPr>
                <w:rFonts w:ascii="Times New Roman" w:hAnsi="Times New Roman"/>
                <w:color w:val="000000"/>
                <w:spacing w:val="-3"/>
                <w:sz w:val="24"/>
              </w:rPr>
              <w:t>работе</w:t>
            </w:r>
          </w:p>
          <w:p w:rsidR="002108DD" w:rsidRPr="00EF3DCA" w:rsidRDefault="002108DD" w:rsidP="0066378C">
            <w:pPr>
              <w:widowControl w:val="0"/>
              <w:numPr>
                <w:ilvl w:val="0"/>
                <w:numId w:val="3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EF3DCA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навыки; коорди</w:t>
            </w:r>
            <w:r w:rsidRPr="00EF3DCA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EF3DCA">
              <w:rPr>
                <w:rFonts w:ascii="Times New Roman" w:hAnsi="Times New Roman"/>
                <w:color w:val="000000"/>
                <w:spacing w:val="-2"/>
                <w:sz w:val="24"/>
              </w:rPr>
              <w:t>нацию движений</w:t>
            </w:r>
            <w:r w:rsidRPr="00EF3DCA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3DCA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008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узоров из квадратов и кругов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«Посуда»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noProof/>
                <w:sz w:val="24"/>
                <w:lang w:eastAsia="ru-RU"/>
              </w:rPr>
              <w:drawing>
                <wp:inline distT="0" distB="0" distL="0" distR="0">
                  <wp:extent cx="4000500" cy="8636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DD" w:rsidRPr="0057625B" w:rsidTr="0066378C">
        <w:trPr>
          <w:trHeight w:val="100"/>
        </w:trPr>
        <w:tc>
          <w:tcPr>
            <w:tcW w:w="51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</w:tr>
      <w:tr w:rsidR="002108DD" w:rsidRPr="0057625B" w:rsidTr="0066378C">
        <w:trPr>
          <w:trHeight w:val="410"/>
        </w:trPr>
        <w:tc>
          <w:tcPr>
            <w:tcW w:w="5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узора из кру</w:t>
            </w: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softHyphen/>
              <w:t>гов и квадра</w:t>
            </w: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softHyphen/>
              <w:t>тов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>«Одежда»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6C6DD7" w:rsidRDefault="002108DD" w:rsidP="0066378C">
            <w:pPr>
              <w:widowControl w:val="0"/>
              <w:numPr>
                <w:ilvl w:val="0"/>
                <w:numId w:val="37"/>
              </w:numPr>
              <w:suppressAutoHyphens/>
              <w:spacing w:after="0" w:line="240" w:lineRule="auto"/>
              <w:ind w:left="386" w:firstLine="0"/>
              <w:rPr>
                <w:rFonts w:ascii="Times New Roman" w:hAnsi="Times New Roman"/>
                <w:bCs/>
                <w:iCs/>
                <w:sz w:val="24"/>
              </w:rPr>
            </w:pPr>
            <w:r>
              <w:rPr>
                <w:rFonts w:ascii="Times New Roman" w:hAnsi="Times New Roman"/>
                <w:color w:val="000000"/>
                <w:spacing w:val="5"/>
                <w:sz w:val="24"/>
              </w:rPr>
              <w:lastRenderedPageBreak/>
              <w:t>З</w:t>
            </w:r>
            <w:r w:rsidRPr="006C6DD7">
              <w:rPr>
                <w:rFonts w:ascii="Times New Roman" w:hAnsi="Times New Roman"/>
                <w:color w:val="000000"/>
                <w:spacing w:val="5"/>
                <w:sz w:val="24"/>
              </w:rPr>
              <w:t>акрепить умение рисовать короткие на</w:t>
            </w:r>
            <w:r w:rsidRPr="006C6DD7">
              <w:rPr>
                <w:rFonts w:ascii="Times New Roman" w:hAnsi="Times New Roman"/>
                <w:color w:val="000000"/>
                <w:spacing w:val="-2"/>
                <w:sz w:val="24"/>
              </w:rPr>
              <w:t>клонные линии;</w:t>
            </w:r>
          </w:p>
          <w:p w:rsidR="002108DD" w:rsidRPr="006C6DD7" w:rsidRDefault="002108DD" w:rsidP="0066378C">
            <w:pPr>
              <w:widowControl w:val="0"/>
              <w:numPr>
                <w:ilvl w:val="0"/>
                <w:numId w:val="37"/>
              </w:numPr>
              <w:shd w:val="clear" w:color="auto" w:fill="FFFFFF"/>
              <w:suppressAutoHyphens/>
              <w:spacing w:after="0" w:line="240" w:lineRule="auto"/>
              <w:ind w:left="386" w:firstLine="0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lastRenderedPageBreak/>
              <w:t>учить образовывать сложные прилагатель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  <w:t>ные и согласовывать числительные с су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6C6DD7">
              <w:rPr>
                <w:rFonts w:ascii="Times New Roman" w:hAnsi="Times New Roman"/>
                <w:color w:val="000000"/>
                <w:spacing w:val="-5"/>
                <w:sz w:val="24"/>
              </w:rPr>
              <w:t>ществительными;</w:t>
            </w:r>
          </w:p>
          <w:p w:rsidR="002108DD" w:rsidRPr="006C6DD7" w:rsidRDefault="002108DD" w:rsidP="0066378C">
            <w:pPr>
              <w:widowControl w:val="0"/>
              <w:numPr>
                <w:ilvl w:val="0"/>
                <w:numId w:val="37"/>
              </w:numPr>
              <w:shd w:val="clear" w:color="auto" w:fill="FFFFFF"/>
              <w:suppressAutoHyphens/>
              <w:spacing w:after="0" w:line="240" w:lineRule="auto"/>
              <w:ind w:left="386" w:firstLine="0"/>
              <w:rPr>
                <w:rFonts w:ascii="Times New Roman" w:hAnsi="Times New Roman"/>
                <w:bCs/>
                <w:iCs/>
                <w:sz w:val="24"/>
              </w:rPr>
            </w:pP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навыки; коорди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6C6DD7">
              <w:rPr>
                <w:rFonts w:ascii="Times New Roman" w:hAnsi="Times New Roman"/>
                <w:color w:val="000000"/>
                <w:spacing w:val="-2"/>
                <w:sz w:val="24"/>
              </w:rPr>
              <w:t>нацию движений</w:t>
            </w:r>
            <w:r w:rsidRPr="006C6DD7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7"/>
              </w:numPr>
              <w:shd w:val="clear" w:color="auto" w:fill="FFFFFF"/>
              <w:suppressAutoHyphens/>
              <w:spacing w:after="0" w:line="240" w:lineRule="auto"/>
              <w:ind w:left="386" w:firstLine="0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6C6DD7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181"/>
        </w:trPr>
        <w:tc>
          <w:tcPr>
            <w:tcW w:w="51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6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круга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«День защитников Отечества»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pacing w:val="5"/>
                <w:sz w:val="24"/>
                <w:lang w:eastAsia="ru-RU"/>
              </w:rPr>
              <w:drawing>
                <wp:inline distT="0" distB="0" distL="0" distR="0">
                  <wp:extent cx="4006850" cy="50800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8DD" w:rsidRPr="0057625B" w:rsidTr="0066378C">
        <w:trPr>
          <w:trHeight w:val="100"/>
        </w:trPr>
        <w:tc>
          <w:tcPr>
            <w:tcW w:w="5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</w:tr>
      <w:tr w:rsidR="002108DD" w:rsidRPr="0057625B" w:rsidTr="0066378C">
        <w:trPr>
          <w:trHeight w:val="2213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овалов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«Семья, мамин праздник»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AF4FFA" w:rsidRDefault="002108DD" w:rsidP="0066378C">
            <w:pPr>
              <w:widowControl w:val="0"/>
              <w:numPr>
                <w:ilvl w:val="0"/>
                <w:numId w:val="39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Учить рисовать овалы в горизонтальном </w:t>
            </w:r>
            <w:r w:rsidRPr="00914104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положении со штриховкой и без нее; </w:t>
            </w:r>
          </w:p>
          <w:p w:rsidR="002108DD" w:rsidRPr="00AF4FFA" w:rsidRDefault="002108DD" w:rsidP="0066378C">
            <w:pPr>
              <w:widowControl w:val="0"/>
              <w:numPr>
                <w:ilvl w:val="0"/>
                <w:numId w:val="39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проводить коррекцию атаксии, </w:t>
            </w:r>
            <w:proofErr w:type="spellStart"/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>дизметрии</w:t>
            </w:r>
            <w:proofErr w:type="spellEnd"/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; </w:t>
            </w:r>
          </w:p>
          <w:p w:rsidR="002108DD" w:rsidRPr="00914104" w:rsidRDefault="002108DD" w:rsidP="0066378C">
            <w:pPr>
              <w:widowControl w:val="0"/>
              <w:numPr>
                <w:ilvl w:val="0"/>
                <w:numId w:val="39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-1"/>
                <w:sz w:val="24"/>
              </w:rPr>
              <w:t>закрепить понятия о геометрических фигу</w:t>
            </w:r>
            <w:r w:rsidRPr="00914104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>рах;</w:t>
            </w:r>
          </w:p>
          <w:p w:rsidR="002108DD" w:rsidRPr="00914104" w:rsidRDefault="002108DD" w:rsidP="0066378C">
            <w:pPr>
              <w:widowControl w:val="0"/>
              <w:numPr>
                <w:ilvl w:val="0"/>
                <w:numId w:val="39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>развивать сообразительность, активизиро</w:t>
            </w: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softHyphen/>
            </w:r>
            <w:r w:rsidRPr="00914104">
              <w:rPr>
                <w:rFonts w:ascii="Times New Roman" w:hAnsi="Times New Roman"/>
                <w:color w:val="000000"/>
                <w:spacing w:val="-4"/>
                <w:sz w:val="24"/>
              </w:rPr>
              <w:t>вать словарь</w:t>
            </w:r>
          </w:p>
          <w:p w:rsidR="002108DD" w:rsidRPr="006C6DD7" w:rsidRDefault="002108DD" w:rsidP="0066378C">
            <w:pPr>
              <w:widowControl w:val="0"/>
              <w:numPr>
                <w:ilvl w:val="0"/>
                <w:numId w:val="39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навыки; коорди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6C6DD7">
              <w:rPr>
                <w:rFonts w:ascii="Times New Roman" w:hAnsi="Times New Roman"/>
                <w:color w:val="000000"/>
                <w:spacing w:val="-2"/>
                <w:sz w:val="24"/>
              </w:rPr>
              <w:t>нацию движений</w:t>
            </w:r>
            <w:r w:rsidRPr="006C6DD7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39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6C6DD7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553"/>
        </w:trPr>
        <w:tc>
          <w:tcPr>
            <w:tcW w:w="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овалов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«Профессии»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AF4FFA" w:rsidRDefault="002108DD" w:rsidP="0066378C">
            <w:pPr>
              <w:widowControl w:val="0"/>
              <w:numPr>
                <w:ilvl w:val="0"/>
                <w:numId w:val="40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3"/>
                <w:sz w:val="24"/>
              </w:rPr>
              <w:t xml:space="preserve">Учить рисовать овалы в горизонтальном </w:t>
            </w:r>
            <w:r w:rsidRPr="00914104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положении со штриховкой и без нее; </w:t>
            </w:r>
          </w:p>
          <w:p w:rsidR="002108DD" w:rsidRPr="00AF4FFA" w:rsidRDefault="002108DD" w:rsidP="0066378C">
            <w:pPr>
              <w:widowControl w:val="0"/>
              <w:numPr>
                <w:ilvl w:val="0"/>
                <w:numId w:val="40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проводить коррекцию атаксии, </w:t>
            </w:r>
            <w:proofErr w:type="spellStart"/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>дизметрии</w:t>
            </w:r>
            <w:proofErr w:type="spellEnd"/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; </w:t>
            </w:r>
          </w:p>
          <w:p w:rsidR="002108DD" w:rsidRPr="00914104" w:rsidRDefault="002108DD" w:rsidP="0066378C">
            <w:pPr>
              <w:widowControl w:val="0"/>
              <w:numPr>
                <w:ilvl w:val="0"/>
                <w:numId w:val="40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-1"/>
                <w:sz w:val="24"/>
              </w:rPr>
              <w:t>закрепить понятия о геометрических фигу</w:t>
            </w:r>
            <w:r w:rsidRPr="00914104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>рах;</w:t>
            </w:r>
          </w:p>
          <w:p w:rsidR="002108DD" w:rsidRPr="00914104" w:rsidRDefault="002108DD" w:rsidP="0066378C">
            <w:pPr>
              <w:widowControl w:val="0"/>
              <w:numPr>
                <w:ilvl w:val="0"/>
                <w:numId w:val="40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t>развивать сообразительность, активизиро</w:t>
            </w:r>
            <w:r w:rsidRPr="00914104">
              <w:rPr>
                <w:rFonts w:ascii="Times New Roman" w:hAnsi="Times New Roman"/>
                <w:color w:val="000000"/>
                <w:spacing w:val="-2"/>
                <w:sz w:val="24"/>
              </w:rPr>
              <w:softHyphen/>
            </w:r>
            <w:r w:rsidRPr="00914104">
              <w:rPr>
                <w:rFonts w:ascii="Times New Roman" w:hAnsi="Times New Roman"/>
                <w:color w:val="000000"/>
                <w:spacing w:val="-4"/>
                <w:sz w:val="24"/>
              </w:rPr>
              <w:t>вать словарь</w:t>
            </w:r>
          </w:p>
          <w:p w:rsidR="002108DD" w:rsidRPr="006C6DD7" w:rsidRDefault="002108DD" w:rsidP="0066378C">
            <w:pPr>
              <w:widowControl w:val="0"/>
              <w:numPr>
                <w:ilvl w:val="0"/>
                <w:numId w:val="40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навыки; коорди</w:t>
            </w:r>
            <w:r w:rsidRPr="006C6DD7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6C6DD7">
              <w:rPr>
                <w:rFonts w:ascii="Times New Roman" w:hAnsi="Times New Roman"/>
                <w:color w:val="000000"/>
                <w:spacing w:val="-2"/>
                <w:sz w:val="24"/>
              </w:rPr>
              <w:t>нацию движений</w:t>
            </w:r>
            <w:r w:rsidRPr="006C6DD7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0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6C6DD7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045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кругов и ова</w:t>
            </w: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softHyphen/>
              <w:t>лов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«Инструменты»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11493" w:rsidRDefault="002108DD" w:rsidP="0066378C">
            <w:pPr>
              <w:widowControl w:val="0"/>
              <w:numPr>
                <w:ilvl w:val="0"/>
                <w:numId w:val="41"/>
              </w:numPr>
              <w:shd w:val="clear" w:color="auto" w:fill="FFFFFF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511493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Закрепить умение рисовать круг и овал, </w:t>
            </w:r>
            <w:r w:rsidRPr="00511493">
              <w:rPr>
                <w:rFonts w:ascii="Times New Roman" w:hAnsi="Times New Roman"/>
                <w:color w:val="000000"/>
                <w:spacing w:val="-4"/>
                <w:sz w:val="24"/>
              </w:rPr>
              <w:t>объединять фигуры при изображении пред</w:t>
            </w:r>
            <w:r w:rsidRPr="00511493">
              <w:rPr>
                <w:rFonts w:ascii="Times New Roman" w:hAnsi="Times New Roman"/>
                <w:color w:val="000000"/>
                <w:spacing w:val="-4"/>
                <w:sz w:val="24"/>
              </w:rPr>
              <w:softHyphen/>
            </w:r>
            <w:r w:rsidRPr="00511493">
              <w:rPr>
                <w:rFonts w:ascii="Times New Roman" w:hAnsi="Times New Roman"/>
                <w:color w:val="000000"/>
                <w:spacing w:val="-7"/>
                <w:sz w:val="24"/>
              </w:rPr>
              <w:t>метов;</w:t>
            </w:r>
          </w:p>
          <w:p w:rsidR="002108DD" w:rsidRPr="00511493" w:rsidRDefault="002108DD" w:rsidP="0066378C">
            <w:pPr>
              <w:widowControl w:val="0"/>
              <w:numPr>
                <w:ilvl w:val="0"/>
                <w:numId w:val="41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511493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учить выполнять движения в соответствии </w:t>
            </w:r>
            <w:r w:rsidRPr="00511493">
              <w:rPr>
                <w:rFonts w:ascii="Times New Roman" w:hAnsi="Times New Roman"/>
                <w:color w:val="000000"/>
                <w:spacing w:val="1"/>
                <w:sz w:val="24"/>
              </w:rPr>
              <w:t>с заданной схемой; развивать пространс</w:t>
            </w:r>
            <w:r w:rsidRPr="00511493">
              <w:rPr>
                <w:rFonts w:ascii="Times New Roman" w:hAnsi="Times New Roman"/>
                <w:color w:val="000000"/>
                <w:spacing w:val="1"/>
                <w:sz w:val="24"/>
              </w:rPr>
              <w:softHyphen/>
            </w:r>
            <w:r w:rsidRPr="00511493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твенные отношения; развивать слуховое внимание;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1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11493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259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узоров из кру</w:t>
            </w: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softHyphen/>
              <w:t>гов и овалов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«Ранняя весна»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AF4FFA" w:rsidRDefault="002108DD" w:rsidP="0066378C">
            <w:pPr>
              <w:widowControl w:val="0"/>
              <w:numPr>
                <w:ilvl w:val="0"/>
                <w:numId w:val="42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FF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Формировать умение рисовать круги и ова</w:t>
            </w:r>
            <w:r w:rsidRPr="00AF4FF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AF4FFA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лы;</w:t>
            </w:r>
          </w:p>
          <w:p w:rsidR="002108DD" w:rsidRPr="00AF4FFA" w:rsidRDefault="002108DD" w:rsidP="0066378C">
            <w:pPr>
              <w:widowControl w:val="0"/>
              <w:numPr>
                <w:ilvl w:val="0"/>
                <w:numId w:val="42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FF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учить штриховать предметы в разных на</w:t>
            </w:r>
            <w:r w:rsidRPr="00AF4FF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AF4FF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правлениях;</w:t>
            </w:r>
          </w:p>
          <w:p w:rsidR="002108DD" w:rsidRPr="00AF4FFA" w:rsidRDefault="002108DD" w:rsidP="0066378C">
            <w:pPr>
              <w:widowControl w:val="0"/>
              <w:numPr>
                <w:ilvl w:val="0"/>
                <w:numId w:val="42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FF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учить </w:t>
            </w:r>
            <w:proofErr w:type="gramStart"/>
            <w:r w:rsidRPr="00AF4FF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внимательно</w:t>
            </w:r>
            <w:proofErr w:type="gramEnd"/>
            <w:r w:rsidRPr="00AF4FF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рассматривать, сравни</w:t>
            </w:r>
            <w:r w:rsidRPr="00AF4FF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AF4FF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вать и воспроизводить изображения; </w:t>
            </w:r>
            <w:r w:rsidRPr="00AF4FFA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закрепить и уточнить знания о домашних </w:t>
            </w:r>
            <w:r w:rsidRPr="00AF4FFA">
              <w:rPr>
                <w:rFonts w:ascii="Times New Roman" w:hAnsi="Times New Roman"/>
                <w:color w:val="000000"/>
                <w:sz w:val="24"/>
                <w:szCs w:val="24"/>
              </w:rPr>
              <w:t>животных.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2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F4FFA"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263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треугольников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«Мир морей, рек и океанов»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E51911" w:rsidRDefault="002108DD" w:rsidP="0066378C">
            <w:pPr>
              <w:widowControl w:val="0"/>
              <w:numPr>
                <w:ilvl w:val="0"/>
                <w:numId w:val="43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E51911">
              <w:rPr>
                <w:rFonts w:ascii="Times New Roman" w:hAnsi="Times New Roman"/>
                <w:color w:val="000000"/>
                <w:spacing w:val="1"/>
                <w:sz w:val="24"/>
              </w:rPr>
              <w:t xml:space="preserve">Учить рисовать треугольники по точкам и </w:t>
            </w:r>
            <w:r w:rsidRPr="00E51911">
              <w:rPr>
                <w:rFonts w:ascii="Times New Roman" w:hAnsi="Times New Roman"/>
                <w:color w:val="000000"/>
                <w:spacing w:val="-2"/>
                <w:sz w:val="24"/>
              </w:rPr>
              <w:t>самостоятельно;</w:t>
            </w:r>
          </w:p>
          <w:p w:rsidR="002108DD" w:rsidRPr="00E51911" w:rsidRDefault="002108DD" w:rsidP="0066378C">
            <w:pPr>
              <w:widowControl w:val="0"/>
              <w:numPr>
                <w:ilvl w:val="0"/>
                <w:numId w:val="43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E51911">
              <w:rPr>
                <w:rFonts w:ascii="Times New Roman" w:hAnsi="Times New Roman"/>
                <w:color w:val="000000"/>
                <w:spacing w:val="-2"/>
                <w:sz w:val="24"/>
              </w:rPr>
              <w:t>учить понимать и объяснять значение кры</w:t>
            </w:r>
            <w:r w:rsidRPr="00E51911">
              <w:rPr>
                <w:rFonts w:ascii="Times New Roman" w:hAnsi="Times New Roman"/>
                <w:color w:val="000000"/>
                <w:spacing w:val="-2"/>
                <w:sz w:val="24"/>
              </w:rPr>
              <w:softHyphen/>
              <w:t xml:space="preserve">латых выражений; развивать конструктивные навыки; </w:t>
            </w:r>
            <w:r w:rsidRPr="00E51911">
              <w:rPr>
                <w:rFonts w:ascii="Times New Roman" w:hAnsi="Times New Roman"/>
                <w:color w:val="000000"/>
                <w:sz w:val="24"/>
              </w:rPr>
              <w:t xml:space="preserve">закрепить умение штриховать в заданном </w:t>
            </w:r>
            <w:r w:rsidRPr="00E51911">
              <w:rPr>
                <w:rFonts w:ascii="Times New Roman" w:hAnsi="Times New Roman"/>
                <w:color w:val="000000"/>
                <w:spacing w:val="-4"/>
                <w:sz w:val="24"/>
              </w:rPr>
              <w:t>направлении;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3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E51911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410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вертушек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«Космос»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902A10" w:rsidRDefault="002108DD" w:rsidP="0066378C">
            <w:pPr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902A10">
              <w:rPr>
                <w:rFonts w:ascii="Times New Roman" w:hAnsi="Times New Roman"/>
                <w:color w:val="000000"/>
                <w:spacing w:val="-2"/>
                <w:sz w:val="24"/>
              </w:rPr>
              <w:t>Закрепить навык проведения прямых и на</w:t>
            </w:r>
            <w:r w:rsidRPr="00902A10">
              <w:rPr>
                <w:rFonts w:ascii="Times New Roman" w:hAnsi="Times New Roman"/>
                <w:color w:val="000000"/>
                <w:spacing w:val="-2"/>
                <w:sz w:val="24"/>
              </w:rPr>
              <w:softHyphen/>
            </w:r>
            <w:r w:rsidRPr="00902A10">
              <w:rPr>
                <w:rFonts w:ascii="Times New Roman" w:hAnsi="Times New Roman"/>
                <w:color w:val="000000"/>
                <w:spacing w:val="-1"/>
                <w:sz w:val="24"/>
              </w:rPr>
              <w:t>клонных линий</w:t>
            </w:r>
            <w:r w:rsidRPr="006C5EFF">
              <w:rPr>
                <w:color w:val="000000"/>
                <w:spacing w:val="-1"/>
              </w:rPr>
              <w:t>;</w:t>
            </w:r>
          </w:p>
          <w:p w:rsidR="002108DD" w:rsidRPr="00902A10" w:rsidRDefault="002108DD" w:rsidP="0066378C">
            <w:pPr>
              <w:widowControl w:val="0"/>
              <w:numPr>
                <w:ilvl w:val="0"/>
                <w:numId w:val="4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902A10">
              <w:rPr>
                <w:rFonts w:ascii="Times New Roman" w:hAnsi="Times New Roman"/>
                <w:color w:val="000000"/>
                <w:spacing w:val="-4"/>
                <w:sz w:val="24"/>
              </w:rPr>
              <w:t>учить детей дифференцировать и правиль</w:t>
            </w:r>
            <w:r w:rsidRPr="00902A10">
              <w:rPr>
                <w:rFonts w:ascii="Times New Roman" w:hAnsi="Times New Roman"/>
                <w:color w:val="000000"/>
                <w:spacing w:val="-4"/>
                <w:sz w:val="24"/>
              </w:rPr>
              <w:softHyphen/>
            </w:r>
            <w:r w:rsidRPr="00902A10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но называть предлоги; </w:t>
            </w:r>
          </w:p>
          <w:p w:rsidR="002108DD" w:rsidRPr="00902A10" w:rsidRDefault="002108DD" w:rsidP="0066378C">
            <w:pPr>
              <w:widowControl w:val="0"/>
              <w:numPr>
                <w:ilvl w:val="0"/>
                <w:numId w:val="4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902A10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развивать конструктивные навыки; </w:t>
            </w:r>
            <w:r w:rsidRPr="00902A10">
              <w:rPr>
                <w:rFonts w:ascii="Times New Roman" w:hAnsi="Times New Roman"/>
                <w:color w:val="000000"/>
                <w:spacing w:val="-1"/>
                <w:sz w:val="24"/>
              </w:rPr>
              <w:t>координировать речь и движения</w:t>
            </w:r>
            <w:r w:rsidRPr="00902A10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4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02A10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046"/>
        </w:trPr>
        <w:tc>
          <w:tcPr>
            <w:tcW w:w="52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елочек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«Сказки»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9E366B" w:rsidRDefault="002108DD" w:rsidP="0066378C">
            <w:pPr>
              <w:widowControl w:val="0"/>
              <w:numPr>
                <w:ilvl w:val="0"/>
                <w:numId w:val="45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E366B">
              <w:rPr>
                <w:rFonts w:ascii="Times New Roman" w:hAnsi="Times New Roman"/>
                <w:color w:val="000000"/>
                <w:spacing w:val="1"/>
                <w:sz w:val="24"/>
              </w:rPr>
              <w:t>Закрепить навык рисования прямых и на</w:t>
            </w:r>
            <w:r w:rsidRPr="009E366B">
              <w:rPr>
                <w:rFonts w:ascii="Times New Roman" w:hAnsi="Times New Roman"/>
                <w:color w:val="000000"/>
                <w:spacing w:val="1"/>
                <w:sz w:val="24"/>
              </w:rPr>
              <w:softHyphen/>
            </w:r>
            <w:r w:rsidRPr="009E366B">
              <w:rPr>
                <w:rFonts w:ascii="Times New Roman" w:hAnsi="Times New Roman"/>
                <w:color w:val="000000"/>
                <w:spacing w:val="-1"/>
                <w:sz w:val="24"/>
              </w:rPr>
              <w:t>клонных линий;</w:t>
            </w:r>
          </w:p>
          <w:p w:rsidR="002108DD" w:rsidRPr="009E366B" w:rsidRDefault="002108DD" w:rsidP="0066378C">
            <w:pPr>
              <w:widowControl w:val="0"/>
              <w:numPr>
                <w:ilvl w:val="0"/>
                <w:numId w:val="45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9E366B">
              <w:rPr>
                <w:rFonts w:ascii="Times New Roman" w:hAnsi="Times New Roman"/>
                <w:color w:val="000000"/>
                <w:sz w:val="24"/>
              </w:rPr>
              <w:t>согласовывать числительные с существи</w:t>
            </w:r>
            <w:r w:rsidRPr="009E366B">
              <w:rPr>
                <w:rFonts w:ascii="Times New Roman" w:hAnsi="Times New Roman"/>
                <w:color w:val="000000"/>
                <w:sz w:val="24"/>
              </w:rPr>
              <w:softHyphen/>
            </w:r>
            <w:r w:rsidRPr="009E366B">
              <w:rPr>
                <w:rFonts w:ascii="Times New Roman" w:hAnsi="Times New Roman"/>
                <w:color w:val="000000"/>
                <w:spacing w:val="-5"/>
                <w:sz w:val="24"/>
              </w:rPr>
              <w:t>тельными</w:t>
            </w:r>
            <w:r>
              <w:rPr>
                <w:rFonts w:ascii="Times New Roman" w:hAnsi="Times New Roman"/>
                <w:color w:val="000000"/>
                <w:spacing w:val="-5"/>
                <w:sz w:val="24"/>
              </w:rPr>
              <w:t>;</w:t>
            </w:r>
          </w:p>
          <w:p w:rsidR="002108DD" w:rsidRPr="009E366B" w:rsidRDefault="002108DD" w:rsidP="0066378C">
            <w:pPr>
              <w:widowControl w:val="0"/>
              <w:numPr>
                <w:ilvl w:val="0"/>
                <w:numId w:val="4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/>
                <w:bCs/>
                <w:iCs/>
                <w:sz w:val="24"/>
              </w:rPr>
            </w:pPr>
            <w:r w:rsidRPr="009E366B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навыки; коорди</w:t>
            </w:r>
            <w:r w:rsidRPr="009E366B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</w:r>
            <w:r w:rsidRPr="009E366B">
              <w:rPr>
                <w:rFonts w:ascii="Times New Roman" w:hAnsi="Times New Roman"/>
                <w:color w:val="000000"/>
                <w:spacing w:val="-2"/>
                <w:sz w:val="24"/>
              </w:rPr>
              <w:t>нацию движений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;</w:t>
            </w:r>
            <w:r w:rsidRPr="009E366B">
              <w:rPr>
                <w:rFonts w:ascii="Times New Roman" w:hAnsi="Times New Roman"/>
                <w:bCs/>
                <w:iCs/>
                <w:sz w:val="24"/>
              </w:rPr>
              <w:t xml:space="preserve">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9E366B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00"/>
        </w:trPr>
        <w:tc>
          <w:tcPr>
            <w:tcW w:w="51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</w:tr>
      <w:tr w:rsidR="002108DD" w:rsidRPr="0057625B" w:rsidTr="0066378C">
        <w:trPr>
          <w:trHeight w:val="1159"/>
        </w:trPr>
        <w:tc>
          <w:tcPr>
            <w:tcW w:w="5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4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палочек с при</w:t>
            </w: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softHyphen/>
              <w:t>соединением уголков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«Продукты питания»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A30BB3" w:rsidRDefault="002108DD" w:rsidP="0066378C">
            <w:pPr>
              <w:widowControl w:val="0"/>
              <w:numPr>
                <w:ilvl w:val="0"/>
                <w:numId w:val="46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30BB3">
              <w:rPr>
                <w:rFonts w:ascii="Times New Roman" w:hAnsi="Times New Roman"/>
                <w:color w:val="000000"/>
                <w:spacing w:val="1"/>
                <w:sz w:val="24"/>
              </w:rPr>
              <w:t>Закрепить умение рисовать прямые и на</w:t>
            </w:r>
            <w:r w:rsidRPr="00A30BB3">
              <w:rPr>
                <w:rFonts w:ascii="Times New Roman" w:hAnsi="Times New Roman"/>
                <w:color w:val="000000"/>
                <w:spacing w:val="1"/>
                <w:sz w:val="24"/>
              </w:rPr>
              <w:softHyphen/>
            </w:r>
            <w:r w:rsidRPr="00A30BB3">
              <w:rPr>
                <w:rFonts w:ascii="Times New Roman" w:hAnsi="Times New Roman"/>
                <w:color w:val="000000"/>
                <w:spacing w:val="-2"/>
                <w:sz w:val="24"/>
              </w:rPr>
              <w:t>клонные линии;</w:t>
            </w:r>
          </w:p>
          <w:p w:rsidR="002108DD" w:rsidRPr="00A30BB3" w:rsidRDefault="002108DD" w:rsidP="0066378C">
            <w:pPr>
              <w:widowControl w:val="0"/>
              <w:numPr>
                <w:ilvl w:val="0"/>
                <w:numId w:val="46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30BB3">
              <w:rPr>
                <w:rFonts w:ascii="Times New Roman" w:hAnsi="Times New Roman"/>
                <w:color w:val="000000"/>
                <w:sz w:val="24"/>
              </w:rPr>
              <w:t xml:space="preserve">учить </w:t>
            </w:r>
            <w:proofErr w:type="gramStart"/>
            <w:r w:rsidRPr="00A30BB3">
              <w:rPr>
                <w:rFonts w:ascii="Times New Roman" w:hAnsi="Times New Roman"/>
                <w:color w:val="000000"/>
                <w:sz w:val="24"/>
              </w:rPr>
              <w:t>симметрично</w:t>
            </w:r>
            <w:proofErr w:type="gramEnd"/>
            <w:r w:rsidRPr="00A30BB3">
              <w:rPr>
                <w:rFonts w:ascii="Times New Roman" w:hAnsi="Times New Roman"/>
                <w:color w:val="000000"/>
                <w:sz w:val="24"/>
              </w:rPr>
              <w:t xml:space="preserve"> воспроизводить пред</w:t>
            </w:r>
            <w:r w:rsidRPr="00A30BB3">
              <w:rPr>
                <w:rFonts w:ascii="Times New Roman" w:hAnsi="Times New Roman"/>
                <w:color w:val="000000"/>
                <w:sz w:val="24"/>
              </w:rPr>
              <w:softHyphen/>
            </w:r>
            <w:r w:rsidRPr="00A30BB3">
              <w:rPr>
                <w:rFonts w:ascii="Times New Roman" w:hAnsi="Times New Roman"/>
                <w:color w:val="000000"/>
                <w:spacing w:val="-6"/>
                <w:sz w:val="24"/>
              </w:rPr>
              <w:t>меты;</w:t>
            </w:r>
          </w:p>
          <w:p w:rsidR="002108DD" w:rsidRPr="00A30BB3" w:rsidRDefault="002108DD" w:rsidP="0066378C">
            <w:pPr>
              <w:widowControl w:val="0"/>
              <w:numPr>
                <w:ilvl w:val="0"/>
                <w:numId w:val="46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30BB3">
              <w:rPr>
                <w:rFonts w:ascii="Times New Roman" w:hAnsi="Times New Roman"/>
                <w:color w:val="000000"/>
                <w:spacing w:val="-3"/>
                <w:sz w:val="24"/>
              </w:rPr>
              <w:t>развивать конструктивные навыки, коорди</w:t>
            </w:r>
            <w:r w:rsidRPr="00A30BB3">
              <w:rPr>
                <w:rFonts w:ascii="Times New Roman" w:hAnsi="Times New Roman"/>
                <w:color w:val="000000"/>
                <w:spacing w:val="-3"/>
                <w:sz w:val="24"/>
              </w:rPr>
              <w:softHyphen/>
              <w:t xml:space="preserve">нацию речи и движения; 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6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A30BB3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912"/>
        </w:trPr>
        <w:tc>
          <w:tcPr>
            <w:tcW w:w="51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дуги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«День победы»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08DD" w:rsidRPr="00AF4FFA" w:rsidRDefault="002108DD" w:rsidP="0066378C">
            <w:pPr>
              <w:widowControl w:val="0"/>
              <w:numPr>
                <w:ilvl w:val="0"/>
                <w:numId w:val="47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AF4FFA">
              <w:rPr>
                <w:rFonts w:ascii="Times New Roman" w:hAnsi="Times New Roman"/>
                <w:color w:val="000000"/>
                <w:spacing w:val="-1"/>
                <w:sz w:val="24"/>
              </w:rPr>
              <w:t>Закрепить умение рисовать дугу  и вклю</w:t>
            </w:r>
            <w:r w:rsidRPr="00AF4FFA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AF4FFA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чать её в различные узоры; </w:t>
            </w:r>
            <w:r w:rsidRPr="00AF4FFA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учить </w:t>
            </w:r>
            <w:proofErr w:type="gramStart"/>
            <w:r w:rsidRPr="00AF4FFA">
              <w:rPr>
                <w:rFonts w:ascii="Times New Roman" w:hAnsi="Times New Roman"/>
                <w:color w:val="000000"/>
                <w:spacing w:val="-1"/>
                <w:sz w:val="24"/>
              </w:rPr>
              <w:t>графически</w:t>
            </w:r>
            <w:proofErr w:type="gramEnd"/>
            <w:r w:rsidRPr="00AF4FFA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 воспроизводить направ</w:t>
            </w:r>
            <w:r w:rsidRPr="00AF4FFA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AF4FFA">
              <w:rPr>
                <w:rFonts w:ascii="Times New Roman" w:hAnsi="Times New Roman"/>
                <w:color w:val="000000"/>
                <w:spacing w:val="-5"/>
                <w:sz w:val="24"/>
              </w:rPr>
              <w:t>ления;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7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C61CF8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  <w:tr w:rsidR="002108DD" w:rsidRPr="0057625B" w:rsidTr="0066378C">
        <w:trPr>
          <w:trHeight w:val="100"/>
        </w:trPr>
        <w:tc>
          <w:tcPr>
            <w:tcW w:w="51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</w:tc>
      </w:tr>
      <w:tr w:rsidR="002108DD" w:rsidRPr="0057625B" w:rsidTr="0066378C">
        <w:trPr>
          <w:trHeight w:val="626"/>
        </w:trPr>
        <w:tc>
          <w:tcPr>
            <w:tcW w:w="51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</w:p>
          <w:p w:rsidR="002108DD" w:rsidRPr="00C5563F" w:rsidRDefault="002108DD" w:rsidP="0066378C">
            <w:pP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62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57625B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Рисование дуги</w:t>
            </w:r>
          </w:p>
          <w:p w:rsidR="002108DD" w:rsidRPr="0057625B" w:rsidRDefault="002108DD" w:rsidP="0066378C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«Насекомые»</w:t>
            </w:r>
          </w:p>
        </w:tc>
        <w:tc>
          <w:tcPr>
            <w:tcW w:w="637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8DD" w:rsidRPr="00F76504" w:rsidRDefault="002108DD" w:rsidP="0066378C">
            <w:pPr>
              <w:widowControl w:val="0"/>
              <w:numPr>
                <w:ilvl w:val="0"/>
                <w:numId w:val="48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F76504">
              <w:rPr>
                <w:rFonts w:ascii="Times New Roman" w:hAnsi="Times New Roman"/>
                <w:color w:val="000000"/>
                <w:spacing w:val="-1"/>
                <w:sz w:val="24"/>
              </w:rPr>
              <w:t>Закрепить умение рисовать дугу  и вклю</w:t>
            </w:r>
            <w:r w:rsidRPr="00F76504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F76504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чать её в различные узоры; </w:t>
            </w:r>
          </w:p>
          <w:p w:rsidR="002108DD" w:rsidRPr="00F76504" w:rsidRDefault="002108DD" w:rsidP="0066378C">
            <w:pPr>
              <w:widowControl w:val="0"/>
              <w:numPr>
                <w:ilvl w:val="0"/>
                <w:numId w:val="48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F76504">
              <w:rPr>
                <w:rFonts w:ascii="Times New Roman" w:hAnsi="Times New Roman"/>
                <w:color w:val="000000"/>
                <w:spacing w:val="-3"/>
                <w:sz w:val="24"/>
              </w:rPr>
              <w:t xml:space="preserve">формировать временные представления; </w:t>
            </w:r>
          </w:p>
          <w:p w:rsidR="002108DD" w:rsidRPr="00F76504" w:rsidRDefault="002108DD" w:rsidP="0066378C">
            <w:pPr>
              <w:widowControl w:val="0"/>
              <w:numPr>
                <w:ilvl w:val="0"/>
                <w:numId w:val="48"/>
              </w:numPr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 w:rsidRPr="00F76504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учить </w:t>
            </w:r>
            <w:proofErr w:type="gramStart"/>
            <w:r w:rsidRPr="00F76504">
              <w:rPr>
                <w:rFonts w:ascii="Times New Roman" w:hAnsi="Times New Roman"/>
                <w:color w:val="000000"/>
                <w:spacing w:val="-1"/>
                <w:sz w:val="24"/>
              </w:rPr>
              <w:t>графически</w:t>
            </w:r>
            <w:proofErr w:type="gramEnd"/>
            <w:r w:rsidRPr="00F76504">
              <w:rPr>
                <w:rFonts w:ascii="Times New Roman" w:hAnsi="Times New Roman"/>
                <w:color w:val="000000"/>
                <w:spacing w:val="-1"/>
                <w:sz w:val="24"/>
              </w:rPr>
              <w:t xml:space="preserve"> воспроизводить направ</w:t>
            </w:r>
            <w:r w:rsidRPr="00F76504">
              <w:rPr>
                <w:rFonts w:ascii="Times New Roman" w:hAnsi="Times New Roman"/>
                <w:color w:val="000000"/>
                <w:spacing w:val="-1"/>
                <w:sz w:val="24"/>
              </w:rPr>
              <w:softHyphen/>
            </w:r>
            <w:r w:rsidRPr="00F76504">
              <w:rPr>
                <w:rFonts w:ascii="Times New Roman" w:hAnsi="Times New Roman"/>
                <w:color w:val="000000"/>
                <w:spacing w:val="-5"/>
                <w:sz w:val="24"/>
              </w:rPr>
              <w:t>ления;</w:t>
            </w:r>
          </w:p>
          <w:p w:rsidR="002108DD" w:rsidRPr="0057625B" w:rsidRDefault="002108DD" w:rsidP="0066378C">
            <w:pPr>
              <w:widowControl w:val="0"/>
              <w:numPr>
                <w:ilvl w:val="0"/>
                <w:numId w:val="48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</w:pPr>
            <w:r w:rsidRPr="00F76504">
              <w:rPr>
                <w:rFonts w:ascii="Times New Roman" w:hAnsi="Times New Roman"/>
                <w:bCs/>
                <w:iCs/>
                <w:sz w:val="24"/>
              </w:rPr>
              <w:t>Формирование ЛГК речи.</w:t>
            </w:r>
          </w:p>
        </w:tc>
      </w:tr>
    </w:tbl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Pr="005E233D" w:rsidRDefault="002108DD" w:rsidP="002108DD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b/>
          <w:sz w:val="28"/>
          <w:szCs w:val="28"/>
          <w:lang w:eastAsia="ru-RU"/>
        </w:rPr>
        <w:t>Мониторинг.</w:t>
      </w:r>
    </w:p>
    <w:p w:rsidR="002108DD" w:rsidRPr="005E233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 xml:space="preserve"> Основная задача мониторинга заключается в том, чтобы определить степень освоения ребенком данной программы.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5E233D">
        <w:rPr>
          <w:rFonts w:ascii="Times New Roman" w:hAnsi="Times New Roman"/>
          <w:sz w:val="28"/>
          <w:szCs w:val="28"/>
          <w:lang w:eastAsia="ru-RU"/>
        </w:rPr>
        <w:t>Мониторинг проводится два раза в год: вводный – сентябрь-октябрь, итоговый – апр</w:t>
      </w:r>
      <w:r w:rsidRPr="00C97538">
        <w:rPr>
          <w:rFonts w:ascii="Times New Roman" w:hAnsi="Times New Roman"/>
          <w:sz w:val="28"/>
          <w:szCs w:val="28"/>
          <w:lang w:eastAsia="ru-RU"/>
        </w:rPr>
        <w:t>ель-май</w:t>
      </w:r>
      <w:r w:rsidRPr="005E233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97538">
        <w:rPr>
          <w:rFonts w:ascii="Times New Roman" w:hAnsi="Times New Roman"/>
          <w:sz w:val="28"/>
          <w:szCs w:val="28"/>
          <w:lang w:eastAsia="ru-RU"/>
        </w:rPr>
        <w:t>(Приложение № 2).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Pr="006B3EB5" w:rsidRDefault="002108DD" w:rsidP="002108D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 w:rsidRPr="006B3EB5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lastRenderedPageBreak/>
        <w:t xml:space="preserve">Список используемой литературы: 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Алифанова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Е.А., 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ЕгороваН.Е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. Точки, линии, фигуры. М., 2001г. 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Бачина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О.В., Коробова Н.Ф. Пальчиковая гимнастика с предметами определения ведущей руки и развитием навыков письма у детей 6-8 лет: Практическое пособие для педагогов и родителей. </w:t>
      </w:r>
      <w:r w:rsidRPr="006B3EB5">
        <w:rPr>
          <w:rFonts w:ascii="Times New Roman" w:eastAsiaTheme="minorHAnsi" w:hAnsi="Times New Roman"/>
          <w:b/>
          <w:bCs/>
          <w:i/>
          <w:iCs/>
          <w:color w:val="000000"/>
          <w:sz w:val="28"/>
          <w:szCs w:val="28"/>
        </w:rPr>
        <w:t xml:space="preserve">- </w:t>
      </w: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М.: 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Аркти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, 2001г</w:t>
      </w:r>
      <w:proofErr w:type="gram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.. </w:t>
      </w:r>
      <w:proofErr w:type="gramEnd"/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С.Е. Большакова Формирование мелкой моторики рук: Игры и упражнения. – М.: ТЦ Сфера, 2006. 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gram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Гаврилина</w:t>
      </w:r>
      <w:proofErr w:type="gram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С.Е. Развиваем моторику. Ярославль: Академия развития, 2007г. 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Малюкова И. Игровой 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самомассаж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как средство подготовки руки к письму.// Дошкольное воспитание №2 2008. 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Новоторцева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Н.В. Обучение письму в детском сад</w:t>
      </w:r>
      <w:proofErr w:type="gram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у-</w:t>
      </w:r>
      <w:proofErr w:type="gram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Ярославль: ООО «Академия развития»,2012. 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Новинская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О. Веселые пальчиковые игры. Ум на кончиках пальцев: маленькие подсказки для родителей. СПб</w:t>
      </w:r>
      <w:proofErr w:type="gram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.: </w:t>
      </w:r>
      <w:proofErr w:type="gram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Сова, 2006г </w:t>
      </w:r>
    </w:p>
    <w:p w:rsidR="002108DD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Нижегородцева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Н. В.</w:t>
      </w:r>
      <w:r w:rsidRPr="006B3EB5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Шадриков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В. Д</w:t>
      </w:r>
      <w:proofErr w:type="gram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.. </w:t>
      </w:r>
      <w:proofErr w:type="gram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Психолого-педагогическая готовность ребенка к школе. М.: «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Владос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», 2001г. </w:t>
      </w:r>
    </w:p>
    <w:p w:rsidR="002108DD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Подрезова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И. А.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Школа умелого карандаша. Альбом упражнений по развитию графических навыков у детей 5-7 лет с речевыми нарушениями</w:t>
      </w:r>
      <w:r w:rsidRPr="006B3EB5"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</w:rPr>
        <w:t>, 2009 г.</w:t>
      </w:r>
    </w:p>
    <w:p w:rsidR="002108DD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Подрезова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И. А. Школа умелого карандаша. Демонстрационные таблицы для зрительных диктантов по развитию графических навыков у детей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5-7 лет с речевыми нарушениями</w:t>
      </w: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, 2009 г.</w:t>
      </w:r>
    </w:p>
    <w:p w:rsidR="002108DD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Подрезова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И. А. Школа умелого карандаша. Перспективное планирование и конспекты занятий по развитию навыков у детей 5-7 лет с речевыми нарушениями, 2009 г.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</w:tabs>
        <w:ind w:left="-142" w:firstLine="284"/>
        <w:rPr>
          <w:rFonts w:ascii="Times New Roman" w:eastAsiaTheme="minorHAnsi" w:hAnsi="Times New Roman"/>
          <w:color w:val="000000"/>
          <w:sz w:val="28"/>
          <w:szCs w:val="28"/>
        </w:rPr>
      </w:pPr>
      <w:proofErr w:type="spell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Подрезова</w:t>
      </w:r>
      <w:proofErr w:type="spell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 И. А. Школа умелого карандаша. </w:t>
      </w:r>
      <w:r>
        <w:rPr>
          <w:rFonts w:ascii="Times New Roman" w:eastAsiaTheme="minorHAnsi" w:hAnsi="Times New Roman"/>
          <w:color w:val="000000"/>
          <w:sz w:val="28"/>
          <w:szCs w:val="28"/>
        </w:rPr>
        <w:t>Р</w:t>
      </w: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абочая тетрадь по развитию графических навыков у детей 5-7 лет с речевыми нарушениями</w:t>
      </w:r>
      <w:proofErr w:type="gramStart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 xml:space="preserve">., </w:t>
      </w:r>
      <w:proofErr w:type="gramEnd"/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2009 г.</w:t>
      </w:r>
    </w:p>
    <w:p w:rsidR="002108DD" w:rsidRPr="006B3EB5" w:rsidRDefault="002108DD" w:rsidP="002108DD">
      <w:pPr>
        <w:pStyle w:val="a7"/>
        <w:numPr>
          <w:ilvl w:val="0"/>
          <w:numId w:val="6"/>
        </w:numPr>
        <w:tabs>
          <w:tab w:val="left" w:pos="426"/>
          <w:tab w:val="left" w:pos="851"/>
        </w:tabs>
        <w:spacing w:after="0" w:line="240" w:lineRule="auto"/>
        <w:ind w:left="-142" w:firstLine="284"/>
        <w:rPr>
          <w:rFonts w:ascii="Times New Roman" w:hAnsi="Times New Roman"/>
          <w:b/>
          <w:sz w:val="28"/>
          <w:szCs w:val="28"/>
          <w:lang w:eastAsia="ru-RU"/>
        </w:rPr>
      </w:pPr>
      <w:r w:rsidRPr="006B3EB5">
        <w:rPr>
          <w:rFonts w:ascii="Times New Roman" w:eastAsiaTheme="minorHAnsi" w:hAnsi="Times New Roman"/>
          <w:color w:val="000000"/>
          <w:sz w:val="28"/>
          <w:szCs w:val="28"/>
        </w:rPr>
        <w:t>Шибанова А. Подготовка руки к письму. // Мой ребенок / Август, 2009</w:t>
      </w: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№ 1. «Образцы рабочих листов по формированию графических навыков»</w:t>
      </w: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8DD" w:rsidRPr="00FC294D" w:rsidRDefault="002108DD" w:rsidP="002108DD">
      <w:pPr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№2. </w:t>
      </w:r>
      <w:r w:rsidRPr="00FC294D">
        <w:rPr>
          <w:rFonts w:ascii="Times New Roman" w:hAnsi="Times New Roman"/>
          <w:b/>
          <w:sz w:val="28"/>
          <w:szCs w:val="28"/>
          <w:lang w:eastAsia="ru-RU"/>
        </w:rPr>
        <w:t>Методика и критерии диагностического обследования по программе развития графических навыков «Умелый карандаш».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Задание №1.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Нарисуй узоры по клеткам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выявить умение детей рисовать узоры по клеткам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Инструкция: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нарисуй узоры по клеткам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Задание №2</w:t>
      </w:r>
      <w:r w:rsidRPr="00FC294D">
        <w:rPr>
          <w:rFonts w:ascii="Times New Roman" w:hAnsi="Times New Roman"/>
          <w:sz w:val="28"/>
          <w:szCs w:val="28"/>
          <w:lang w:eastAsia="ru-RU"/>
        </w:rPr>
        <w:t>. Обведи по точкам и раскрась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выявить умение детей обводить фигуры по точкам и раскрашивать их не выходя за контуры.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Инструкция: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Обведи по точкам и раскрась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Задание №3.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Заштрихуй фигуры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выявить умение детей проводить прямые и наклонные линии в заданном направлении. 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lang w:eastAsia="ru-RU"/>
        </w:rPr>
        <w:t>Инструкция: заштрихуй фигуру, проводя линии слева направо или сверху вниз.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Задание №4.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Обведи фигурки точно по линиям, не отрывая карандаш от бумаги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выявить умение детей проводить прямые и закругленные линии без отрыва карандаша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Инструкция: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Обведи фигурки точно по линиям, не отрывая карандаш от бумаги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Задание №5.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 Дорисуй фигуры так, чтобы они стали одинаковыми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Цель: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выявить умение детей 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Инструкция: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Дорисуй фигуры так, чтобы они стали одинаковыми</w:t>
      </w:r>
    </w:p>
    <w:p w:rsidR="002108DD" w:rsidRPr="00FC294D" w:rsidRDefault="002108DD" w:rsidP="002108D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C294D">
        <w:rPr>
          <w:rFonts w:ascii="Times New Roman" w:hAnsi="Times New Roman"/>
          <w:b/>
          <w:sz w:val="28"/>
          <w:szCs w:val="28"/>
          <w:lang w:eastAsia="ru-RU"/>
        </w:rPr>
        <w:t>Система оценок: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u w:val="single"/>
          <w:lang w:eastAsia="ru-RU"/>
        </w:rPr>
        <w:t>5 баллов (высокий уровень)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- точное выполнение предложенного зада-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C294D">
        <w:rPr>
          <w:rFonts w:ascii="Times New Roman" w:hAnsi="Times New Roman"/>
          <w:sz w:val="28"/>
          <w:szCs w:val="28"/>
          <w:lang w:eastAsia="ru-RU"/>
        </w:rPr>
        <w:t>ния</w:t>
      </w:r>
      <w:proofErr w:type="spellEnd"/>
      <w:r w:rsidRPr="00FC294D">
        <w:rPr>
          <w:rFonts w:ascii="Times New Roman" w:hAnsi="Times New Roman"/>
          <w:sz w:val="28"/>
          <w:szCs w:val="28"/>
          <w:lang w:eastAsia="ru-RU"/>
        </w:rPr>
        <w:t xml:space="preserve"> по образцу;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u w:val="single"/>
          <w:lang w:eastAsia="ru-RU"/>
        </w:rPr>
        <w:t>4 балла (уровень выше среднего)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- выполнение предложенного задания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lang w:eastAsia="ru-RU"/>
        </w:rPr>
        <w:t>с недостаточной точностью линий;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u w:val="single"/>
          <w:lang w:eastAsia="ru-RU"/>
        </w:rPr>
        <w:t>3 балла (средний уровень)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- частичное выполнение задания по образцу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lang w:eastAsia="ru-RU"/>
        </w:rPr>
        <w:t>с 1-2 ошибками, исправляемыми при стимулирующей помощи взрослого;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u w:val="single"/>
          <w:lang w:eastAsia="ru-RU"/>
        </w:rPr>
        <w:t>2 балла (уровень ниже среднего)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- частичное выполнение задания </w:t>
      </w:r>
      <w:proofErr w:type="gramStart"/>
      <w:r w:rsidRPr="00FC294D">
        <w:rPr>
          <w:rFonts w:ascii="Times New Roman" w:hAnsi="Times New Roman"/>
          <w:sz w:val="28"/>
          <w:szCs w:val="28"/>
          <w:lang w:eastAsia="ru-RU"/>
        </w:rPr>
        <w:t>по</w:t>
      </w:r>
      <w:proofErr w:type="gramEnd"/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lang w:eastAsia="ru-RU"/>
        </w:rPr>
        <w:t>образцу с многочисленными ошибками;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u w:val="single"/>
          <w:lang w:eastAsia="ru-RU"/>
        </w:rPr>
        <w:t>1 балл (низкий уровень)</w:t>
      </w:r>
      <w:r w:rsidRPr="00FC294D">
        <w:rPr>
          <w:rFonts w:ascii="Times New Roman" w:hAnsi="Times New Roman"/>
          <w:sz w:val="28"/>
          <w:szCs w:val="28"/>
          <w:lang w:eastAsia="ru-RU"/>
        </w:rPr>
        <w:t xml:space="preserve"> - невозможность верного выполнения задания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lang w:eastAsia="ru-RU"/>
        </w:rPr>
        <w:t>при отсутствии зрительно-моторной координации и точности движений.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  <w:r w:rsidRPr="00FC294D">
        <w:rPr>
          <w:rFonts w:ascii="Times New Roman" w:hAnsi="Times New Roman"/>
          <w:sz w:val="28"/>
          <w:szCs w:val="28"/>
          <w:lang w:eastAsia="ru-RU"/>
        </w:rPr>
        <w:t>Задания прилагаются.</w:t>
      </w: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Default="002108DD" w:rsidP="002108D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32"/>
          <w:szCs w:val="32"/>
          <w:lang w:eastAsia="ru-RU"/>
        </w:rPr>
        <w:sectPr w:rsidR="002108DD" w:rsidSect="0066378C"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2108DD" w:rsidRPr="00FC294D" w:rsidRDefault="002108DD" w:rsidP="002108DD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C294D">
        <w:rPr>
          <w:rFonts w:ascii="Times New Roman" w:hAnsi="Times New Roman"/>
          <w:b/>
          <w:sz w:val="32"/>
          <w:szCs w:val="32"/>
          <w:lang w:eastAsia="ru-RU"/>
        </w:rPr>
        <w:lastRenderedPageBreak/>
        <w:t>Протокол обследования уровня  развития графических навыков у детей подготовительного возраста.</w:t>
      </w:r>
    </w:p>
    <w:p w:rsidR="002108DD" w:rsidRPr="00FC294D" w:rsidRDefault="002108DD" w:rsidP="002108DD">
      <w:pPr>
        <w:spacing w:after="0" w:line="240" w:lineRule="auto"/>
        <w:ind w:left="-567" w:firstLine="567"/>
        <w:jc w:val="right"/>
        <w:rPr>
          <w:rFonts w:ascii="Times New Roman" w:hAnsi="Times New Roman"/>
          <w:b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269"/>
        <w:gridCol w:w="863"/>
        <w:gridCol w:w="841"/>
        <w:gridCol w:w="780"/>
        <w:gridCol w:w="860"/>
        <w:gridCol w:w="909"/>
        <w:gridCol w:w="949"/>
        <w:gridCol w:w="943"/>
        <w:gridCol w:w="786"/>
        <w:gridCol w:w="1007"/>
        <w:gridCol w:w="992"/>
        <w:gridCol w:w="992"/>
        <w:gridCol w:w="964"/>
        <w:gridCol w:w="749"/>
        <w:gridCol w:w="774"/>
      </w:tblGrid>
      <w:tr w:rsidR="002108DD" w:rsidRPr="00FC294D" w:rsidTr="0066378C">
        <w:trPr>
          <w:trHeight w:val="965"/>
        </w:trPr>
        <w:tc>
          <w:tcPr>
            <w:tcW w:w="220" w:type="pct"/>
            <w:vMerge w:val="restart"/>
            <w:shd w:val="clear" w:color="auto" w:fill="auto"/>
          </w:tcPr>
          <w:p w:rsidR="002108DD" w:rsidRPr="00255D51" w:rsidRDefault="002108DD" w:rsidP="0066378C">
            <w:pPr>
              <w:spacing w:after="0" w:line="240" w:lineRule="auto"/>
              <w:ind w:left="-567" w:firstLine="567"/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55D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55D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255D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739" w:type="pct"/>
            <w:vMerge w:val="restart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  <w:t>Имя ребенка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tabs>
                <w:tab w:val="left" w:pos="132"/>
              </w:tabs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Нарисуй узоры по клеткам</w:t>
            </w:r>
          </w:p>
          <w:p w:rsidR="002108DD" w:rsidRPr="00255D51" w:rsidRDefault="002108DD" w:rsidP="0066378C">
            <w:pPr>
              <w:tabs>
                <w:tab w:val="left" w:pos="132"/>
              </w:tabs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Обведи по точкам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и раскрась</w:t>
            </w:r>
          </w:p>
        </w:tc>
        <w:tc>
          <w:tcPr>
            <w:tcW w:w="605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Заштрихуй фигуры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Обведи по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линиям, не отрывая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карандаш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51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Дорисуй фигуры, чтобы они стали одинаковыми</w:t>
            </w:r>
          </w:p>
        </w:tc>
        <w:tc>
          <w:tcPr>
            <w:tcW w:w="637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Средний балл</w:t>
            </w:r>
          </w:p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96" w:type="pct"/>
            <w:gridSpan w:val="2"/>
            <w:shd w:val="clear" w:color="auto" w:fill="auto"/>
            <w:vAlign w:val="center"/>
          </w:tcPr>
          <w:p w:rsidR="002108DD" w:rsidRPr="00255D51" w:rsidRDefault="002108DD" w:rsidP="0066378C">
            <w:pPr>
              <w:spacing w:after="0" w:line="240" w:lineRule="auto"/>
              <w:ind w:left="-567" w:firstLine="568"/>
              <w:jc w:val="right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Уровень</w:t>
            </w:r>
          </w:p>
        </w:tc>
      </w:tr>
      <w:tr w:rsidR="002108DD" w:rsidRPr="00FC294D" w:rsidTr="0066378C">
        <w:trPr>
          <w:trHeight w:val="276"/>
        </w:trPr>
        <w:tc>
          <w:tcPr>
            <w:tcW w:w="220" w:type="pct"/>
            <w:vMerge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pct"/>
            <w:vMerge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255D51" w:rsidRDefault="002108DD" w:rsidP="0066378C">
            <w:pPr>
              <w:ind w:left="-567" w:firstLine="567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254" w:type="pct"/>
            <w:shd w:val="clear" w:color="auto" w:fill="auto"/>
          </w:tcPr>
          <w:p w:rsidR="002108DD" w:rsidRPr="00255D51" w:rsidRDefault="002108DD" w:rsidP="0066378C">
            <w:pPr>
              <w:ind w:left="-567" w:firstLine="567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296" w:type="pct"/>
            <w:shd w:val="clear" w:color="auto" w:fill="auto"/>
          </w:tcPr>
          <w:p w:rsidR="002108DD" w:rsidRPr="00255D51" w:rsidRDefault="002108DD" w:rsidP="0066378C">
            <w:pPr>
              <w:ind w:left="-567" w:firstLine="567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307" w:type="pct"/>
            <w:shd w:val="clear" w:color="auto" w:fill="auto"/>
          </w:tcPr>
          <w:p w:rsidR="002108DD" w:rsidRPr="00255D51" w:rsidRDefault="002108DD" w:rsidP="0066378C">
            <w:pPr>
              <w:ind w:left="-567" w:firstLine="567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328" w:type="pct"/>
            <w:shd w:val="clear" w:color="auto" w:fill="auto"/>
          </w:tcPr>
          <w:p w:rsidR="002108DD" w:rsidRPr="00255D51" w:rsidRDefault="002108DD" w:rsidP="0066378C">
            <w:pPr>
              <w:ind w:left="-567" w:firstLine="567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323" w:type="pct"/>
            <w:shd w:val="clear" w:color="auto" w:fill="auto"/>
          </w:tcPr>
          <w:p w:rsidR="002108DD" w:rsidRPr="00255D51" w:rsidRDefault="002108DD" w:rsidP="0066378C">
            <w:pPr>
              <w:ind w:left="-567" w:firstLine="567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Н.г.</w:t>
            </w: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255D51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Н.г</w:t>
            </w: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К.г.</w:t>
            </w: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09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09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09"/>
        </w:trPr>
        <w:tc>
          <w:tcPr>
            <w:tcW w:w="22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532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16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16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16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16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  <w:tr w:rsidR="002108DD" w:rsidRPr="00FC294D" w:rsidTr="0066378C">
        <w:trPr>
          <w:trHeight w:val="167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  <w:r w:rsidRPr="00FC294D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08DD" w:rsidRPr="00FC294D" w:rsidRDefault="002108DD" w:rsidP="0066378C">
            <w:pPr>
              <w:ind w:left="-567" w:firstLine="567"/>
              <w:rPr>
                <w:rFonts w:ascii="Times New Roman" w:eastAsia="Calibri" w:hAnsi="Times New Roman"/>
                <w:sz w:val="20"/>
                <w:szCs w:val="20"/>
                <w:lang w:eastAsia="ru-RU"/>
              </w:rPr>
            </w:pPr>
          </w:p>
        </w:tc>
      </w:tr>
    </w:tbl>
    <w:p w:rsidR="002108DD" w:rsidRPr="00FC294D" w:rsidRDefault="002108DD" w:rsidP="002108DD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  <w:lang w:eastAsia="ru-RU"/>
        </w:rPr>
      </w:pPr>
    </w:p>
    <w:p w:rsidR="002108DD" w:rsidRPr="00FC294D" w:rsidRDefault="002108DD" w:rsidP="002108DD"/>
    <w:p w:rsidR="002108DD" w:rsidRPr="00FC294D" w:rsidRDefault="002108DD" w:rsidP="002108DD">
      <w:pPr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20B75" w:rsidRDefault="00D20B75"/>
    <w:sectPr w:rsidR="00D20B75" w:rsidSect="0066378C">
      <w:pgSz w:w="16838" w:h="11906" w:orient="landscape"/>
      <w:pgMar w:top="426" w:right="567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12D0"/>
    <w:multiLevelType w:val="hybridMultilevel"/>
    <w:tmpl w:val="D4FA2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E715D"/>
    <w:multiLevelType w:val="hybridMultilevel"/>
    <w:tmpl w:val="AE9E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448DD"/>
    <w:multiLevelType w:val="hybridMultilevel"/>
    <w:tmpl w:val="F4585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33CD5"/>
    <w:multiLevelType w:val="hybridMultilevel"/>
    <w:tmpl w:val="F4E21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B61CA"/>
    <w:multiLevelType w:val="hybridMultilevel"/>
    <w:tmpl w:val="78B2D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D5161"/>
    <w:multiLevelType w:val="hybridMultilevel"/>
    <w:tmpl w:val="78AE1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D3022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041A9"/>
    <w:multiLevelType w:val="multilevel"/>
    <w:tmpl w:val="2CD07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21876D8B"/>
    <w:multiLevelType w:val="hybridMultilevel"/>
    <w:tmpl w:val="6E80AAF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E750E1"/>
    <w:multiLevelType w:val="hybridMultilevel"/>
    <w:tmpl w:val="FE4C7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802A1"/>
    <w:multiLevelType w:val="hybridMultilevel"/>
    <w:tmpl w:val="1DBAE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F52881"/>
    <w:multiLevelType w:val="hybridMultilevel"/>
    <w:tmpl w:val="17D82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5F0516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46CF9"/>
    <w:multiLevelType w:val="hybridMultilevel"/>
    <w:tmpl w:val="9DAC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768EB"/>
    <w:multiLevelType w:val="hybridMultilevel"/>
    <w:tmpl w:val="9C8C3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B81B04"/>
    <w:multiLevelType w:val="hybridMultilevel"/>
    <w:tmpl w:val="4C722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A0B10"/>
    <w:multiLevelType w:val="hybridMultilevel"/>
    <w:tmpl w:val="3870A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AC325C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7429E4"/>
    <w:multiLevelType w:val="hybridMultilevel"/>
    <w:tmpl w:val="A4304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9D1D4A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DC47A5"/>
    <w:multiLevelType w:val="hybridMultilevel"/>
    <w:tmpl w:val="B46C1C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335832"/>
    <w:multiLevelType w:val="hybridMultilevel"/>
    <w:tmpl w:val="79F8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6E27F0"/>
    <w:multiLevelType w:val="hybridMultilevel"/>
    <w:tmpl w:val="D3585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21701"/>
    <w:multiLevelType w:val="hybridMultilevel"/>
    <w:tmpl w:val="4ED6F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B681E"/>
    <w:multiLevelType w:val="hybridMultilevel"/>
    <w:tmpl w:val="0AF84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725ED7"/>
    <w:multiLevelType w:val="hybridMultilevel"/>
    <w:tmpl w:val="51AA7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A20E76"/>
    <w:multiLevelType w:val="hybridMultilevel"/>
    <w:tmpl w:val="F9FA9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0577C5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6838C4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A76FC2"/>
    <w:multiLevelType w:val="hybridMultilevel"/>
    <w:tmpl w:val="53F43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1908B5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BD5720"/>
    <w:multiLevelType w:val="multilevel"/>
    <w:tmpl w:val="9816FC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2">
    <w:nsid w:val="5BC56E18"/>
    <w:multiLevelType w:val="hybridMultilevel"/>
    <w:tmpl w:val="A74A4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8A50FC"/>
    <w:multiLevelType w:val="hybridMultilevel"/>
    <w:tmpl w:val="0E9E1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4650DA"/>
    <w:multiLevelType w:val="multilevel"/>
    <w:tmpl w:val="9816FC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5">
    <w:nsid w:val="62814168"/>
    <w:multiLevelType w:val="hybridMultilevel"/>
    <w:tmpl w:val="D3F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6E7D39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FD099D"/>
    <w:multiLevelType w:val="hybridMultilevel"/>
    <w:tmpl w:val="D6226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7B0AAA"/>
    <w:multiLevelType w:val="multilevel"/>
    <w:tmpl w:val="9816FC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9">
    <w:nsid w:val="72DF2633"/>
    <w:multiLevelType w:val="hybridMultilevel"/>
    <w:tmpl w:val="3210EA5C"/>
    <w:lvl w:ilvl="0" w:tplc="68CCD4F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703FC4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F0681D"/>
    <w:multiLevelType w:val="hybridMultilevel"/>
    <w:tmpl w:val="C6A65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43B9D"/>
    <w:multiLevelType w:val="hybridMultilevel"/>
    <w:tmpl w:val="86B4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DA1502"/>
    <w:multiLevelType w:val="hybridMultilevel"/>
    <w:tmpl w:val="B5842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707F70"/>
    <w:multiLevelType w:val="hybridMultilevel"/>
    <w:tmpl w:val="894C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4C7041"/>
    <w:multiLevelType w:val="hybridMultilevel"/>
    <w:tmpl w:val="8BF26C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CC27707"/>
    <w:multiLevelType w:val="hybridMultilevel"/>
    <w:tmpl w:val="3332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BA6265"/>
    <w:multiLevelType w:val="hybridMultilevel"/>
    <w:tmpl w:val="0EC4C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1"/>
  </w:num>
  <w:num w:numId="3">
    <w:abstractNumId w:val="7"/>
  </w:num>
  <w:num w:numId="4">
    <w:abstractNumId w:val="34"/>
  </w:num>
  <w:num w:numId="5">
    <w:abstractNumId w:val="29"/>
  </w:num>
  <w:num w:numId="6">
    <w:abstractNumId w:val="39"/>
  </w:num>
  <w:num w:numId="7">
    <w:abstractNumId w:val="40"/>
  </w:num>
  <w:num w:numId="8">
    <w:abstractNumId w:val="47"/>
  </w:num>
  <w:num w:numId="9">
    <w:abstractNumId w:val="5"/>
  </w:num>
  <w:num w:numId="10">
    <w:abstractNumId w:val="18"/>
  </w:num>
  <w:num w:numId="11">
    <w:abstractNumId w:val="42"/>
  </w:num>
  <w:num w:numId="12">
    <w:abstractNumId w:val="4"/>
  </w:num>
  <w:num w:numId="13">
    <w:abstractNumId w:val="45"/>
  </w:num>
  <w:num w:numId="14">
    <w:abstractNumId w:val="8"/>
  </w:num>
  <w:num w:numId="15">
    <w:abstractNumId w:val="35"/>
  </w:num>
  <w:num w:numId="16">
    <w:abstractNumId w:val="3"/>
  </w:num>
  <w:num w:numId="17">
    <w:abstractNumId w:val="25"/>
  </w:num>
  <w:num w:numId="18">
    <w:abstractNumId w:val="15"/>
  </w:num>
  <w:num w:numId="19">
    <w:abstractNumId w:val="41"/>
  </w:num>
  <w:num w:numId="20">
    <w:abstractNumId w:val="43"/>
  </w:num>
  <w:num w:numId="21">
    <w:abstractNumId w:val="6"/>
  </w:num>
  <w:num w:numId="22">
    <w:abstractNumId w:val="12"/>
  </w:num>
  <w:num w:numId="23">
    <w:abstractNumId w:val="19"/>
  </w:num>
  <w:num w:numId="24">
    <w:abstractNumId w:val="28"/>
  </w:num>
  <w:num w:numId="25">
    <w:abstractNumId w:val="36"/>
  </w:num>
  <w:num w:numId="26">
    <w:abstractNumId w:val="30"/>
  </w:num>
  <w:num w:numId="27">
    <w:abstractNumId w:val="17"/>
  </w:num>
  <w:num w:numId="28">
    <w:abstractNumId w:val="2"/>
  </w:num>
  <w:num w:numId="29">
    <w:abstractNumId w:val="1"/>
  </w:num>
  <w:num w:numId="30">
    <w:abstractNumId w:val="23"/>
  </w:num>
  <w:num w:numId="31">
    <w:abstractNumId w:val="33"/>
  </w:num>
  <w:num w:numId="32">
    <w:abstractNumId w:val="44"/>
  </w:num>
  <w:num w:numId="33">
    <w:abstractNumId w:val="11"/>
  </w:num>
  <w:num w:numId="34">
    <w:abstractNumId w:val="32"/>
  </w:num>
  <w:num w:numId="35">
    <w:abstractNumId w:val="22"/>
  </w:num>
  <w:num w:numId="36">
    <w:abstractNumId w:val="26"/>
  </w:num>
  <w:num w:numId="37">
    <w:abstractNumId w:val="20"/>
  </w:num>
  <w:num w:numId="38">
    <w:abstractNumId w:val="27"/>
  </w:num>
  <w:num w:numId="39">
    <w:abstractNumId w:val="37"/>
  </w:num>
  <w:num w:numId="40">
    <w:abstractNumId w:val="16"/>
  </w:num>
  <w:num w:numId="41">
    <w:abstractNumId w:val="21"/>
  </w:num>
  <w:num w:numId="42">
    <w:abstractNumId w:val="0"/>
  </w:num>
  <w:num w:numId="43">
    <w:abstractNumId w:val="9"/>
  </w:num>
  <w:num w:numId="44">
    <w:abstractNumId w:val="14"/>
  </w:num>
  <w:num w:numId="45">
    <w:abstractNumId w:val="10"/>
  </w:num>
  <w:num w:numId="46">
    <w:abstractNumId w:val="46"/>
  </w:num>
  <w:num w:numId="47">
    <w:abstractNumId w:val="13"/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108DD"/>
    <w:rsid w:val="00023E17"/>
    <w:rsid w:val="002108DD"/>
    <w:rsid w:val="00325E39"/>
    <w:rsid w:val="00582BFF"/>
    <w:rsid w:val="0066378C"/>
    <w:rsid w:val="00D20B75"/>
    <w:rsid w:val="00DD2473"/>
    <w:rsid w:val="00FB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8D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108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basedOn w:val="a0"/>
    <w:link w:val="40"/>
    <w:rsid w:val="002108D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12pt">
    <w:name w:val="Основной текст (4) + 12 pt;Полужирный;Не курсив"/>
    <w:basedOn w:val="4"/>
    <w:rsid w:val="002108DD"/>
    <w:rPr>
      <w:b/>
      <w:bCs/>
      <w:i/>
      <w:iCs/>
      <w:sz w:val="24"/>
      <w:szCs w:val="24"/>
    </w:rPr>
  </w:style>
  <w:style w:type="character" w:customStyle="1" w:styleId="412pt0">
    <w:name w:val="Основной текст (4) + 12 pt;Не курсив"/>
    <w:basedOn w:val="4"/>
    <w:rsid w:val="002108DD"/>
    <w:rPr>
      <w:i/>
      <w:iCs/>
      <w:sz w:val="24"/>
      <w:szCs w:val="24"/>
    </w:rPr>
  </w:style>
  <w:style w:type="paragraph" w:customStyle="1" w:styleId="40">
    <w:name w:val="Основной текст (4)"/>
    <w:basedOn w:val="a"/>
    <w:link w:val="4"/>
    <w:rsid w:val="002108DD"/>
    <w:pPr>
      <w:shd w:val="clear" w:color="auto" w:fill="FFFFFF"/>
      <w:spacing w:after="120" w:line="283" w:lineRule="exact"/>
      <w:ind w:hanging="280"/>
      <w:jc w:val="both"/>
    </w:pPr>
    <w:rPr>
      <w:rFonts w:ascii="Times New Roman" w:hAnsi="Times New Roman"/>
      <w:sz w:val="25"/>
      <w:szCs w:val="25"/>
    </w:rPr>
  </w:style>
  <w:style w:type="character" w:customStyle="1" w:styleId="a3">
    <w:name w:val="Основной текст_"/>
    <w:basedOn w:val="a0"/>
    <w:link w:val="2"/>
    <w:rsid w:val="002108D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2108DD"/>
    <w:pPr>
      <w:shd w:val="clear" w:color="auto" w:fill="FFFFFF"/>
      <w:spacing w:after="0" w:line="0" w:lineRule="atLeast"/>
      <w:ind w:hanging="32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+ Полужирный"/>
    <w:basedOn w:val="a3"/>
    <w:rsid w:val="002108DD"/>
    <w:rPr>
      <w:b/>
      <w:bCs/>
      <w:i w:val="0"/>
      <w:iCs w:val="0"/>
      <w:smallCaps w:val="0"/>
      <w:strike w:val="0"/>
      <w:spacing w:val="0"/>
    </w:rPr>
  </w:style>
  <w:style w:type="paragraph" w:styleId="a5">
    <w:name w:val="Balloon Text"/>
    <w:basedOn w:val="a"/>
    <w:link w:val="a6"/>
    <w:uiPriority w:val="99"/>
    <w:semiHidden/>
    <w:unhideWhenUsed/>
    <w:rsid w:val="0021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08DD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08DD"/>
    <w:pPr>
      <w:ind w:left="720"/>
      <w:contextualSpacing/>
    </w:pPr>
  </w:style>
  <w:style w:type="table" w:styleId="a8">
    <w:name w:val="Table Grid"/>
    <w:basedOn w:val="a1"/>
    <w:uiPriority w:val="59"/>
    <w:rsid w:val="00210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2108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8"/>
    <w:uiPriority w:val="59"/>
    <w:rsid w:val="00210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3651</Words>
  <Characters>20812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2017-09-02T10:55:00Z</dcterms:created>
  <dcterms:modified xsi:type="dcterms:W3CDTF">2017-09-10T08:49:00Z</dcterms:modified>
</cp:coreProperties>
</file>